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A8" w:rsidRDefault="000B3CA8" w:rsidP="000B3CA8">
      <w:pPr>
        <w:pStyle w:val="Header"/>
        <w:jc w:val="center"/>
      </w:pPr>
      <w:r>
        <w:t>Iowa State Trapshooting Association</w:t>
      </w:r>
    </w:p>
    <w:p w:rsidR="000B3CA8" w:rsidRDefault="000B3CA8" w:rsidP="000B3CA8">
      <w:pPr>
        <w:pStyle w:val="Header"/>
        <w:jc w:val="center"/>
      </w:pPr>
      <w:r>
        <w:t>Board of Directors Meeting Minutes</w:t>
      </w:r>
    </w:p>
    <w:p w:rsidR="000B3CA8" w:rsidRDefault="00AC65FB" w:rsidP="000B3CA8">
      <w:pPr>
        <w:pStyle w:val="Header"/>
        <w:jc w:val="center"/>
      </w:pPr>
      <w:r>
        <w:t>October 14th</w:t>
      </w:r>
      <w:r w:rsidR="000B3CA8">
        <w:t>, 2023</w:t>
      </w:r>
    </w:p>
    <w:p w:rsidR="000B3CA8" w:rsidRDefault="000B3CA8" w:rsidP="000B3CA8">
      <w:pPr>
        <w:spacing w:after="0"/>
      </w:pPr>
    </w:p>
    <w:p w:rsidR="000B3CA8" w:rsidRDefault="000B3CA8" w:rsidP="000B3CA8">
      <w:r>
        <w:t xml:space="preserve">Present: President John Dvorak; Secretary/Treasurer Lindsey Kaufmann; Directors and Alternates: </w:t>
      </w:r>
      <w:r w:rsidR="00AC65FB">
        <w:t xml:space="preserve">Jack Gangwish, Rod Goodrich, Ryan Meier, Dick </w:t>
      </w:r>
      <w:proofErr w:type="spellStart"/>
      <w:r w:rsidR="00AC65FB">
        <w:t>Wonick</w:t>
      </w:r>
      <w:proofErr w:type="spellEnd"/>
      <w:r w:rsidR="00AC65FB">
        <w:t xml:space="preserve">, </w:t>
      </w:r>
      <w:proofErr w:type="gramStart"/>
      <w:r w:rsidR="00AC65FB">
        <w:t>Ray</w:t>
      </w:r>
      <w:proofErr w:type="gramEnd"/>
      <w:r w:rsidR="00AC65FB">
        <w:t xml:space="preserve"> </w:t>
      </w:r>
      <w:proofErr w:type="spellStart"/>
      <w:r w:rsidR="00AC65FB">
        <w:t>Dentlinger</w:t>
      </w:r>
      <w:proofErr w:type="spellEnd"/>
      <w:r w:rsidR="00AC65FB">
        <w:t xml:space="preserve">, Garry </w:t>
      </w:r>
      <w:proofErr w:type="spellStart"/>
      <w:r w:rsidR="00AC65FB">
        <w:t>DeBruin</w:t>
      </w:r>
      <w:proofErr w:type="spellEnd"/>
      <w:r>
        <w:t xml:space="preserve">; and ATA Delegate(s): </w:t>
      </w:r>
      <w:r w:rsidR="00AC65FB">
        <w:t>Dan Wood</w:t>
      </w:r>
      <w:r>
        <w:t>.</w:t>
      </w:r>
      <w:r w:rsidR="00AC65FB">
        <w:t xml:space="preserve"> Guest present Leland Kaufmann.</w:t>
      </w:r>
    </w:p>
    <w:p w:rsidR="000B3CA8" w:rsidRDefault="00BF59E6" w:rsidP="000B3CA8">
      <w:r>
        <w:t xml:space="preserve">The meeting was called to order at </w:t>
      </w:r>
      <w:r w:rsidR="00AC65FB">
        <w:t xml:space="preserve">10:10 </w:t>
      </w:r>
      <w:r>
        <w:t xml:space="preserve">am at the </w:t>
      </w:r>
      <w:r w:rsidR="00AC65FB">
        <w:t>Story City Library</w:t>
      </w:r>
      <w:r>
        <w:t>.</w:t>
      </w:r>
    </w:p>
    <w:p w:rsidR="00D33B45" w:rsidRDefault="00C92B40" w:rsidP="000B3CA8">
      <w:r>
        <w:t>Public time was available to membership. Dan Wood spoke as another ISTA member is going to take the Kolar Raffle situation to the Attorney General if nothing is done. The ISTA member is concerned about how the raffle was conducted, especially about how it ended as far as collection of tickets and the Kolar status.</w:t>
      </w:r>
    </w:p>
    <w:p w:rsidR="00BF59E6" w:rsidRDefault="00BF59E6" w:rsidP="000B3CA8">
      <w:r>
        <w:t xml:space="preserve">The Secretary read the minutes from the </w:t>
      </w:r>
      <w:r w:rsidR="00AC65FB">
        <w:t xml:space="preserve">September 30, 2023 meeting. Ryan Meier moved to approve the minutes with minor changes, and Ray </w:t>
      </w:r>
      <w:proofErr w:type="spellStart"/>
      <w:r w:rsidR="00AC65FB">
        <w:t>Dentlinger</w:t>
      </w:r>
      <w:proofErr w:type="spellEnd"/>
      <w:r w:rsidR="00AC65FB">
        <w:t xml:space="preserve"> seconded it. Motion passed. </w:t>
      </w:r>
    </w:p>
    <w:p w:rsidR="000B3CA8" w:rsidRDefault="0089280C" w:rsidP="000B3CA8">
      <w:r>
        <w:t xml:space="preserve">The Treasurer gave the financial report with </w:t>
      </w:r>
      <w:r w:rsidR="00AC65FB">
        <w:t>the list of transactions that have taken place in September 30</w:t>
      </w:r>
      <w:r w:rsidR="00AC65FB" w:rsidRPr="00AC65FB">
        <w:rPr>
          <w:vertAlign w:val="superscript"/>
        </w:rPr>
        <w:t>th</w:t>
      </w:r>
      <w:r w:rsidR="00AC65FB">
        <w:t xml:space="preserve"> as well </w:t>
      </w:r>
      <w:r>
        <w:t>as the balances in the bank accounts are as follows: Operating Account at $</w:t>
      </w:r>
      <w:r w:rsidR="00AC65FB">
        <w:t>70,675.51</w:t>
      </w:r>
      <w:r>
        <w:t>, Donations Account at $45,</w:t>
      </w:r>
      <w:r w:rsidR="00AC65FB">
        <w:t>044.41</w:t>
      </w:r>
      <w:r>
        <w:t>, and Money Market Account at $</w:t>
      </w:r>
      <w:r w:rsidR="00AC65FB">
        <w:t>137,080.42</w:t>
      </w:r>
      <w:r>
        <w:t xml:space="preserve"> for a grand total of $</w:t>
      </w:r>
      <w:r w:rsidR="00AC65FB">
        <w:t>252,800.34</w:t>
      </w:r>
      <w:r>
        <w:t xml:space="preserve">. </w:t>
      </w:r>
      <w:r w:rsidR="00AC65FB">
        <w:t xml:space="preserve">Ray </w:t>
      </w:r>
      <w:proofErr w:type="spellStart"/>
      <w:r w:rsidR="00AC65FB">
        <w:t>Dentlinger</w:t>
      </w:r>
      <w:proofErr w:type="spellEnd"/>
      <w:r>
        <w:t xml:space="preserve"> moved to accept the Treasurer’s report, and </w:t>
      </w:r>
      <w:r w:rsidR="00AC65FB">
        <w:t>Jack Gangwish</w:t>
      </w:r>
      <w:r>
        <w:t xml:space="preserve"> seconded it. Motion passed. </w:t>
      </w:r>
    </w:p>
    <w:p w:rsidR="0089280C" w:rsidRDefault="0089280C" w:rsidP="000B3CA8">
      <w:r>
        <w:rPr>
          <w:u w:val="single"/>
        </w:rPr>
        <w:t>Old Business</w:t>
      </w:r>
    </w:p>
    <w:p w:rsidR="00D33B45" w:rsidRDefault="00C92B40" w:rsidP="000B3CA8">
      <w:r>
        <w:t>Kolar Raffle – Both the Kolar and Browning Raffle were on the permit that Ray completed. Now that both of them are completed, there is a form that needs to be completed to pay the sales tax on the gross sales. John Dvorak explained to the group the Kolar is shipped to the winner’s FFL. The FFL will contact him when it arrives. The winner will let John know when it is in the winner’s hands.</w:t>
      </w:r>
    </w:p>
    <w:p w:rsidR="00C92B40" w:rsidRDefault="00C92B40" w:rsidP="000B3CA8">
      <w:r>
        <w:t xml:space="preserve">Trap Walkways – John Dvorak talked to Matt </w:t>
      </w:r>
      <w:proofErr w:type="spellStart"/>
      <w:r>
        <w:t>McRoberts</w:t>
      </w:r>
      <w:proofErr w:type="spellEnd"/>
      <w:r>
        <w:t xml:space="preserve"> about the concrete work. He will put us in the front of his list for spring, possibly in April. He would like to do them in pairs. When he does the work, he will back fill, and Ryan Meier said he would seed it. It is going to cost $8125 per walkway</w:t>
      </w:r>
      <w:r w:rsidR="0076370B">
        <w:t xml:space="preserve">. Jack Gangwish moved to do walkways on 4 traps (15, 17, 18, and 19), and Ryan Meier seconded it. Motion passed. Doc </w:t>
      </w:r>
      <w:proofErr w:type="gramStart"/>
      <w:r w:rsidR="0076370B">
        <w:t>Winters</w:t>
      </w:r>
      <w:proofErr w:type="gramEnd"/>
      <w:r w:rsidR="0076370B">
        <w:t xml:space="preserve"> would like his plaque on Trap 15. We also need plaques for Danny </w:t>
      </w:r>
      <w:proofErr w:type="spellStart"/>
      <w:r w:rsidR="0076370B">
        <w:t>Meyne</w:t>
      </w:r>
      <w:proofErr w:type="spellEnd"/>
      <w:r w:rsidR="0076370B">
        <w:t xml:space="preserve">, High Lakes, and two for Otter Creek. Not sure on the cost for plaques, but they need to be made. </w:t>
      </w:r>
    </w:p>
    <w:p w:rsidR="0076370B" w:rsidRDefault="0076370B" w:rsidP="000B3CA8">
      <w:r>
        <w:t>Millings – The entire driveway for ISTA and Cedar Falls Gun Club is done. This means we are ahead on the capital plan for this. It is not recommended to seal this until next fall as it needs traffic, heat, and rain on it. The sealing lasts 2-3 years. They recommend chip sealing it as that would last 10-12 years. This should be done in the spring. The dollar amount of two times sealing it would equal the cost to chip seal it. It was suggested to look into chip sealing after the state shoot.</w:t>
      </w:r>
    </w:p>
    <w:p w:rsidR="0076370B" w:rsidRDefault="0076370B" w:rsidP="000B3CA8">
      <w:r>
        <w:t>Bob Allen Building – For an estimate, we are waiting on the steel company. Ryan Meier said the lights would be about $100 a piece and figure on needing six of them. Steve is going to email when he receive the prices. It was suggested to paint the walls first then maybe sand the floors down. The group should also consider putting a sign on it to indicate it is the Bob Allen Building.</w:t>
      </w:r>
    </w:p>
    <w:p w:rsidR="0076370B" w:rsidRDefault="0076370B" w:rsidP="000B3CA8">
      <w:r>
        <w:lastRenderedPageBreak/>
        <w:t>Shoot Dates/Zone Shoots – DeWitt will no longer be hosting registered shoots. SE Zone thinks Newton will host. NE Zone will be at Ventur</w:t>
      </w:r>
      <w:r w:rsidR="002065A7">
        <w:t>a</w:t>
      </w:r>
      <w:r>
        <w:t xml:space="preserve"> on June 23</w:t>
      </w:r>
      <w:r w:rsidRPr="0076370B">
        <w:rPr>
          <w:vertAlign w:val="superscript"/>
        </w:rPr>
        <w:t>rd</w:t>
      </w:r>
      <w:r>
        <w:t>. All shoot dates are due to ISTA by November 1</w:t>
      </w:r>
      <w:r w:rsidRPr="0076370B">
        <w:rPr>
          <w:vertAlign w:val="superscript"/>
        </w:rPr>
        <w:t>st</w:t>
      </w:r>
      <w:r>
        <w:t>.</w:t>
      </w:r>
    </w:p>
    <w:p w:rsidR="0076370B" w:rsidRDefault="0076370B" w:rsidP="000B3CA8">
      <w:r>
        <w:t xml:space="preserve">2023 Ads to be </w:t>
      </w:r>
      <w:proofErr w:type="gramStart"/>
      <w:r>
        <w:t>Paid</w:t>
      </w:r>
      <w:proofErr w:type="gramEnd"/>
      <w:r>
        <w:t xml:space="preserve"> – Ryan Meier was going to contact </w:t>
      </w:r>
      <w:proofErr w:type="spellStart"/>
      <w:r>
        <w:t>Duwa</w:t>
      </w:r>
      <w:proofErr w:type="spellEnd"/>
      <w:r>
        <w:t xml:space="preserve"> Concrete. Jack Gangwish is going to contact Iowa Western Community College. John Dvorak is going to contact the others. The money </w:t>
      </w:r>
      <w:r w:rsidR="00494473">
        <w:t xml:space="preserve">for ads need to be collected before the ads are published this year. Ryan Meier moved the 2024 ad fees are Full page $500, Half Page $250, and Quarter Page $100 with the gun clubs receiving a $100 credit to use for an ad, and Ray </w:t>
      </w:r>
      <w:proofErr w:type="spellStart"/>
      <w:r w:rsidR="00494473">
        <w:t>Dentlinger</w:t>
      </w:r>
      <w:proofErr w:type="spellEnd"/>
      <w:r w:rsidR="00494473">
        <w:t xml:space="preserve"> seconded it. Motion passed. </w:t>
      </w:r>
    </w:p>
    <w:p w:rsidR="00494473" w:rsidRDefault="00494473" w:rsidP="000B3CA8">
      <w:r>
        <w:t xml:space="preserve">2024 SCTP Shoot Parking – There needs to be a Handicap </w:t>
      </w:r>
      <w:proofErr w:type="gramStart"/>
      <w:r>
        <w:t>Only</w:t>
      </w:r>
      <w:proofErr w:type="gramEnd"/>
      <w:r>
        <w:t xml:space="preserve"> parking on the grounds, so it was suggested to use the middle island on Cedar Falls end designated for that. The trap help needs to park across the road a Hesse’s. Leland Kaufmann and Lindsey Kaufmann have been working on ideas on how to help the parking situation. With having designated parking lots, parking crews would help space cars to have more cars in the lots. The board agreed parking crews should be used. Jack Gangwish moved team trail</w:t>
      </w:r>
      <w:r w:rsidR="002065A7">
        <w:t>er</w:t>
      </w:r>
      <w:bookmarkStart w:id="0" w:name="_GoBack"/>
      <w:bookmarkEnd w:id="0"/>
      <w:r>
        <w:t xml:space="preserve">s can reserve a 20 foot space for $200 for the week for a trailer and $100 additional if they would like electricity with first come first serve basis as electricity is limited, and Ryan Meier seconded it. Motion passed. </w:t>
      </w:r>
    </w:p>
    <w:p w:rsidR="00494473" w:rsidRDefault="00494473" w:rsidP="000B3CA8">
      <w:r>
        <w:t>2024 Iowa State Shoot</w:t>
      </w:r>
    </w:p>
    <w:p w:rsidR="00494473" w:rsidRDefault="0009378F" w:rsidP="00494473">
      <w:pPr>
        <w:pStyle w:val="ListParagraph"/>
        <w:numPr>
          <w:ilvl w:val="0"/>
          <w:numId w:val="7"/>
        </w:numPr>
      </w:pPr>
      <w:r>
        <w:t xml:space="preserve">Trophies – It was suggested for Tuesday’s trophies to use shells. The board asked what Justin </w:t>
      </w:r>
      <w:proofErr w:type="spellStart"/>
      <w:r>
        <w:t>Venner</w:t>
      </w:r>
      <w:proofErr w:type="spellEnd"/>
      <w:r>
        <w:t xml:space="preserve"> spent on trophies this last year. The minutes said he had a budget of $22,000 or less with $31</w:t>
      </w:r>
      <w:r w:rsidR="00790A26">
        <w:t xml:space="preserve">,317.19 spent in 2023. That number does include attendance pins, State Team Plaques, and All American Plaques. Char </w:t>
      </w:r>
      <w:proofErr w:type="spellStart"/>
      <w:r w:rsidR="00790A26">
        <w:t>Bartholow</w:t>
      </w:r>
      <w:proofErr w:type="spellEnd"/>
      <w:r w:rsidR="00790A26">
        <w:t xml:space="preserve"> and Dan Wood talked about her possibly doing trophies for this year. Dan Wood was going to give her the program from Wednesday through the end to see if she can provide an estimate on what it would cost. It would be nice if it was around $25,000.</w:t>
      </w:r>
    </w:p>
    <w:p w:rsidR="00790A26" w:rsidRDefault="00790A26" w:rsidP="00494473">
      <w:pPr>
        <w:pStyle w:val="ListParagraph"/>
        <w:numPr>
          <w:ilvl w:val="0"/>
          <w:numId w:val="7"/>
        </w:numPr>
      </w:pPr>
      <w:r>
        <w:t xml:space="preserve">Photographer – Dalton </w:t>
      </w:r>
      <w:proofErr w:type="spellStart"/>
      <w:r>
        <w:t>Lamons</w:t>
      </w:r>
      <w:proofErr w:type="spellEnd"/>
      <w:r>
        <w:t xml:space="preserve"> would be interested in coming again. We would need to get him a hotel room for the time he is there, and he would come in on Monday.</w:t>
      </w:r>
    </w:p>
    <w:p w:rsidR="00790A26" w:rsidRDefault="00790A26" w:rsidP="00790A26">
      <w:pPr>
        <w:pStyle w:val="ListParagraph"/>
        <w:numPr>
          <w:ilvl w:val="0"/>
          <w:numId w:val="7"/>
        </w:numPr>
      </w:pPr>
      <w:r>
        <w:t xml:space="preserve">HDCP Challenge – Ray </w:t>
      </w:r>
      <w:proofErr w:type="spellStart"/>
      <w:r>
        <w:t>Dentlinger</w:t>
      </w:r>
      <w:proofErr w:type="spellEnd"/>
      <w:r>
        <w:t xml:space="preserve"> moved to rescind the motion to give $7500 to both the in state and out of state winners from all of the handicap events at the conclusion of a shoot off on Sunday and dispense money to everyone involved in the shoot off as follows: 1</w:t>
      </w:r>
      <w:r w:rsidRPr="00790A26">
        <w:rPr>
          <w:vertAlign w:val="superscript"/>
        </w:rPr>
        <w:t>st</w:t>
      </w:r>
      <w:r>
        <w:t xml:space="preserve"> place - $2500, 2</w:t>
      </w:r>
      <w:r w:rsidRPr="00790A26">
        <w:rPr>
          <w:vertAlign w:val="superscript"/>
        </w:rPr>
        <w:t>nd</w:t>
      </w:r>
      <w:r>
        <w:t xml:space="preserve"> place - $1500, 3</w:t>
      </w:r>
      <w:r w:rsidRPr="00790A26">
        <w:rPr>
          <w:vertAlign w:val="superscript"/>
        </w:rPr>
        <w:t>rd</w:t>
      </w:r>
      <w:r>
        <w:t xml:space="preserve"> place - $1300, 4</w:t>
      </w:r>
      <w:r w:rsidRPr="00790A26">
        <w:rPr>
          <w:vertAlign w:val="superscript"/>
        </w:rPr>
        <w:t>th</w:t>
      </w:r>
      <w:r>
        <w:t xml:space="preserve"> place - $1000, 5</w:t>
      </w:r>
      <w:r w:rsidRPr="00790A26">
        <w:rPr>
          <w:vertAlign w:val="superscript"/>
        </w:rPr>
        <w:t>th</w:t>
      </w:r>
      <w:r>
        <w:t xml:space="preserve"> place - $700, and 6</w:t>
      </w:r>
      <w:r w:rsidRPr="00790A26">
        <w:rPr>
          <w:vertAlign w:val="superscript"/>
        </w:rPr>
        <w:t>th</w:t>
      </w:r>
      <w:r>
        <w:t xml:space="preserve"> place - $500, and Dick </w:t>
      </w:r>
      <w:proofErr w:type="spellStart"/>
      <w:r>
        <w:t>Wonick</w:t>
      </w:r>
      <w:proofErr w:type="spellEnd"/>
      <w:r>
        <w:t xml:space="preserve"> seconded it. Motion passed to rescind. Ryan Meier moved to put $7500 on in state and $7500 on out of state for 100 straight in the six handicap events, ties must shoot off on Sunday following the HDCP Championship, new shells required to qualify or opt out of this, must shoot the Championship HDCP to be eligible; in the event of 2 or more 100 straights shooting off money will be split $6500 to 1</w:t>
      </w:r>
      <w:r w:rsidRPr="00790A26">
        <w:rPr>
          <w:vertAlign w:val="superscript"/>
        </w:rPr>
        <w:t>st</w:t>
      </w:r>
      <w:r>
        <w:t xml:space="preserve"> place and $1000 to 2</w:t>
      </w:r>
      <w:r w:rsidRPr="00790A26">
        <w:rPr>
          <w:vertAlign w:val="superscript"/>
        </w:rPr>
        <w:t>nd</w:t>
      </w:r>
      <w:r>
        <w:t xml:space="preserve"> place. Jack Gangwish seconded it. Motion passed.</w:t>
      </w:r>
    </w:p>
    <w:p w:rsidR="00790A26" w:rsidRDefault="00790A26" w:rsidP="00790A26">
      <w:r>
        <w:t>Social Media – Someone else should be in charge of the Facebook and Instagram. Jack Gangwish was going to see if he could find someone. Meeting notices need to be posted here and on the website 7 days in advance. It was suggested to take off the old news from the website and put it in an archives folder.</w:t>
      </w:r>
    </w:p>
    <w:p w:rsidR="00790A26" w:rsidRDefault="00790A26" w:rsidP="00790A26">
      <w:r>
        <w:t xml:space="preserve">Bylaw Update – Dan Wood has been working on this, and he has a group willing to work on this after harvest is complete. He would like about 10 individuals working on this. Individuals to consider in </w:t>
      </w:r>
      <w:r>
        <w:lastRenderedPageBreak/>
        <w:t>addition to who have already been asked/committed would be Mason Moore, Rod Goodr</w:t>
      </w:r>
      <w:r w:rsidR="0015596C">
        <w:t xml:space="preserve">ich, Paul Ingalls, and Mick </w:t>
      </w:r>
      <w:proofErr w:type="spellStart"/>
      <w:r w:rsidR="0015596C">
        <w:t>Freidel</w:t>
      </w:r>
      <w:proofErr w:type="spellEnd"/>
      <w:r w:rsidR="0015596C">
        <w:t>.</w:t>
      </w:r>
    </w:p>
    <w:p w:rsidR="0089280C" w:rsidRDefault="0089280C" w:rsidP="000B3CA8">
      <w:r>
        <w:rPr>
          <w:u w:val="single"/>
        </w:rPr>
        <w:t>New Business</w:t>
      </w:r>
    </w:p>
    <w:p w:rsidR="00AC65FB" w:rsidRDefault="003F6423" w:rsidP="000B3CA8">
      <w:pPr>
        <w:spacing w:after="0"/>
      </w:pPr>
      <w:r>
        <w:t>2024 SCTP Shoot</w:t>
      </w:r>
    </w:p>
    <w:p w:rsidR="003F6423" w:rsidRDefault="003F6423" w:rsidP="003F6423">
      <w:pPr>
        <w:pStyle w:val="ListParagraph"/>
        <w:numPr>
          <w:ilvl w:val="0"/>
          <w:numId w:val="8"/>
        </w:numPr>
        <w:spacing w:after="0"/>
      </w:pPr>
      <w:r>
        <w:t>Target Prices – John Dvorak wants to look at prices of targets with the goal of providing SCTP with prices the beginning of December. Last year prices were $41 for Doubles and Rookies 16 yard, $79 for Intermediates and Seniors 16 yard, and $38 for Handicap.</w:t>
      </w:r>
    </w:p>
    <w:p w:rsidR="003F6423" w:rsidRDefault="003F6423" w:rsidP="003F6423">
      <w:pPr>
        <w:pStyle w:val="ListParagraph"/>
        <w:numPr>
          <w:ilvl w:val="0"/>
          <w:numId w:val="8"/>
        </w:numPr>
        <w:spacing w:after="0"/>
      </w:pPr>
      <w:r>
        <w:t>Bathroom Cleaning – It was suggested to put on social media and send to Chris VanGorp to advertise to someone to clean/stock all day in both sets of bathrooms.</w:t>
      </w:r>
    </w:p>
    <w:p w:rsidR="003F6423" w:rsidRDefault="003F6423" w:rsidP="003F6423">
      <w:pPr>
        <w:pStyle w:val="ListParagraph"/>
        <w:numPr>
          <w:ilvl w:val="0"/>
          <w:numId w:val="8"/>
        </w:numPr>
        <w:spacing w:after="0"/>
      </w:pPr>
      <w:r>
        <w:t xml:space="preserve">Hauling Targets at Night – John Dvorak is going to talk to Jim </w:t>
      </w:r>
      <w:proofErr w:type="spellStart"/>
      <w:r>
        <w:t>Wilmont</w:t>
      </w:r>
      <w:proofErr w:type="spellEnd"/>
      <w:r>
        <w:t xml:space="preserve"> and the Denver Trap Team to see if they are interested again. Otherwise, Wartburg might be interested.</w:t>
      </w:r>
    </w:p>
    <w:p w:rsidR="003F6423" w:rsidRDefault="003F6423" w:rsidP="003F6423">
      <w:pPr>
        <w:pStyle w:val="ListParagraph"/>
        <w:numPr>
          <w:ilvl w:val="0"/>
          <w:numId w:val="8"/>
        </w:numPr>
        <w:spacing w:after="0"/>
      </w:pPr>
      <w:r>
        <w:t>Camping Fees and Requirements – The board is suggesting that campers must have a camper on their site. With the shoot being an extra day, individuals staying for the whole week will have a total of $224.70 for their site.</w:t>
      </w:r>
    </w:p>
    <w:p w:rsidR="003F6423" w:rsidRDefault="003F6423" w:rsidP="003F6423">
      <w:pPr>
        <w:pStyle w:val="ListParagraph"/>
        <w:numPr>
          <w:ilvl w:val="0"/>
          <w:numId w:val="8"/>
        </w:numPr>
        <w:spacing w:after="0"/>
      </w:pPr>
      <w:r>
        <w:t>Vendor Plan – This will be by invite only this year. Lindsey Kaufmann is working on finalizing details to send out by January 1</w:t>
      </w:r>
      <w:r w:rsidRPr="003F6423">
        <w:rPr>
          <w:vertAlign w:val="superscript"/>
        </w:rPr>
        <w:t>st</w:t>
      </w:r>
      <w:r>
        <w:t>.</w:t>
      </w:r>
    </w:p>
    <w:p w:rsidR="003F6423" w:rsidRDefault="003F6423" w:rsidP="003F6423">
      <w:pPr>
        <w:spacing w:after="0"/>
      </w:pPr>
    </w:p>
    <w:p w:rsidR="003F6423" w:rsidRDefault="003F6423" w:rsidP="003F6423">
      <w:pPr>
        <w:spacing w:after="0"/>
      </w:pPr>
      <w:r>
        <w:t>2024 State Shoot</w:t>
      </w:r>
    </w:p>
    <w:p w:rsidR="003F6423" w:rsidRDefault="00B40F9A" w:rsidP="003F6423">
      <w:pPr>
        <w:pStyle w:val="ListParagraph"/>
        <w:numPr>
          <w:ilvl w:val="0"/>
          <w:numId w:val="9"/>
        </w:numPr>
        <w:spacing w:after="0"/>
      </w:pPr>
      <w:r>
        <w:t>Bathroom Cleaning – We want to hire someone like the SCTP shoot, and a bonus could be provided if the same person does both shoots.</w:t>
      </w:r>
    </w:p>
    <w:p w:rsidR="00B40F9A" w:rsidRDefault="00B40F9A" w:rsidP="003F6423">
      <w:pPr>
        <w:pStyle w:val="ListParagraph"/>
        <w:numPr>
          <w:ilvl w:val="0"/>
          <w:numId w:val="9"/>
        </w:numPr>
        <w:spacing w:after="0"/>
      </w:pPr>
      <w:r>
        <w:t>Hauling Targets at Night – John Dvorak is going to talk to Steve Hesse about doing it again and if they would take the targets out of the turrets at the end of the shoots.</w:t>
      </w:r>
    </w:p>
    <w:p w:rsidR="00B40F9A" w:rsidRDefault="00B40F9A" w:rsidP="003F6423">
      <w:pPr>
        <w:pStyle w:val="ListParagraph"/>
        <w:numPr>
          <w:ilvl w:val="0"/>
          <w:numId w:val="9"/>
        </w:numPr>
        <w:spacing w:after="0"/>
      </w:pPr>
      <w:r>
        <w:t>Attendance Pin Design – No one has a preference as far as colors.</w:t>
      </w:r>
    </w:p>
    <w:p w:rsidR="00B40F9A" w:rsidRDefault="00B40F9A" w:rsidP="003F6423">
      <w:pPr>
        <w:pStyle w:val="ListParagraph"/>
        <w:numPr>
          <w:ilvl w:val="0"/>
          <w:numId w:val="9"/>
        </w:numPr>
        <w:spacing w:after="0"/>
      </w:pPr>
      <w:r>
        <w:t>Shirt Design – No preference as long as the year and the name of the shoot are on it. The board asked if the ISTA receives any money from the SCTP shirts. If not, can we charge a vendor fee?</w:t>
      </w:r>
    </w:p>
    <w:p w:rsidR="00B40F9A" w:rsidRDefault="00B40F9A" w:rsidP="003F6423">
      <w:pPr>
        <w:pStyle w:val="ListParagraph"/>
        <w:numPr>
          <w:ilvl w:val="0"/>
          <w:numId w:val="9"/>
        </w:numPr>
        <w:spacing w:after="0"/>
      </w:pPr>
      <w:r>
        <w:t>Camping Mailing – All of the returning campers will receive a letter in the mail in the next week with a renewal form to mail back to reserve their site.</w:t>
      </w:r>
    </w:p>
    <w:p w:rsidR="00B40F9A" w:rsidRDefault="00B40F9A" w:rsidP="003F6423">
      <w:pPr>
        <w:pStyle w:val="ListParagraph"/>
        <w:numPr>
          <w:ilvl w:val="0"/>
          <w:numId w:val="9"/>
        </w:numPr>
        <w:spacing w:after="0"/>
      </w:pPr>
      <w:r>
        <w:t>Shoot Off – Dan Wood is willing to do this again.</w:t>
      </w:r>
    </w:p>
    <w:p w:rsidR="00B40F9A" w:rsidRDefault="00B40F9A" w:rsidP="003F6423">
      <w:pPr>
        <w:pStyle w:val="ListParagraph"/>
        <w:numPr>
          <w:ilvl w:val="0"/>
          <w:numId w:val="9"/>
        </w:numPr>
        <w:spacing w:after="0"/>
      </w:pPr>
      <w:r>
        <w:t xml:space="preserve">Classify – Dan Wood and Bob </w:t>
      </w:r>
      <w:proofErr w:type="spellStart"/>
      <w:r>
        <w:t>Felber</w:t>
      </w:r>
      <w:proofErr w:type="spellEnd"/>
      <w:r>
        <w:t xml:space="preserve"> will be doing this again.</w:t>
      </w:r>
    </w:p>
    <w:p w:rsidR="00B40F9A" w:rsidRDefault="00B40F9A" w:rsidP="00B40F9A">
      <w:pPr>
        <w:spacing w:after="0"/>
      </w:pPr>
    </w:p>
    <w:p w:rsidR="00B40F9A" w:rsidRDefault="00B40F9A" w:rsidP="00B40F9A">
      <w:pPr>
        <w:spacing w:after="0"/>
      </w:pPr>
      <w:r>
        <w:t xml:space="preserve">Speakers to Add </w:t>
      </w:r>
      <w:r w:rsidR="00D54740">
        <w:t>–</w:t>
      </w:r>
      <w:r>
        <w:t xml:space="preserve"> </w:t>
      </w:r>
      <w:r w:rsidR="00D54740">
        <w:t>Ideas that were discussed were to turn all of the speakers to point west or put one on the west shed. Ryan Meier could bring his bucket truck to turn speakers. Also put one by the NE driveway facing SW which would mean we would need to add another pole.</w:t>
      </w:r>
    </w:p>
    <w:p w:rsidR="00D54740" w:rsidRDefault="00D54740" w:rsidP="00B40F9A">
      <w:pPr>
        <w:spacing w:after="0"/>
      </w:pPr>
    </w:p>
    <w:p w:rsidR="00D54740" w:rsidRDefault="00D54740" w:rsidP="00B40F9A">
      <w:pPr>
        <w:spacing w:after="0"/>
      </w:pPr>
      <w:r>
        <w:t xml:space="preserve">State Teams – Lindsey </w:t>
      </w:r>
      <w:r w:rsidR="00F73B4A">
        <w:t>Kaufma</w:t>
      </w:r>
      <w:r>
        <w:t>nn is working on this and will send this to the board to look at when finished.</w:t>
      </w:r>
    </w:p>
    <w:p w:rsidR="00D54740" w:rsidRDefault="00D54740" w:rsidP="00B40F9A">
      <w:pPr>
        <w:spacing w:after="0"/>
      </w:pPr>
    </w:p>
    <w:p w:rsidR="00D54740" w:rsidRDefault="00D54740" w:rsidP="00B40F9A">
      <w:pPr>
        <w:spacing w:after="0"/>
      </w:pPr>
      <w:r>
        <w:t xml:space="preserve">ISTA vs Cedar Falls Paying of Items </w:t>
      </w:r>
      <w:r w:rsidR="00F73B4A">
        <w:t>–</w:t>
      </w:r>
      <w:r>
        <w:t xml:space="preserve"> </w:t>
      </w:r>
      <w:r w:rsidR="00F73B4A">
        <w:t>ISTA pays the property tax for the entire property. We want this to be fair, so John Dvorak is going to talk to past Presidents to see the reasoning.</w:t>
      </w:r>
    </w:p>
    <w:p w:rsidR="00F73B4A" w:rsidRDefault="00F73B4A" w:rsidP="00B40F9A">
      <w:pPr>
        <w:spacing w:after="0"/>
      </w:pPr>
    </w:p>
    <w:p w:rsidR="00F73B4A" w:rsidRDefault="00F73B4A" w:rsidP="00B40F9A">
      <w:pPr>
        <w:spacing w:after="0"/>
      </w:pPr>
      <w:r>
        <w:t xml:space="preserve">Farm Rent – This is something that if it is going to be changed it needs to be done in the spring. Dick </w:t>
      </w:r>
      <w:proofErr w:type="spellStart"/>
      <w:r>
        <w:t>Wonick</w:t>
      </w:r>
      <w:proofErr w:type="spellEnd"/>
      <w:r>
        <w:t xml:space="preserve"> is going to look at Black Hawk County numbers.</w:t>
      </w:r>
    </w:p>
    <w:p w:rsidR="0015596C" w:rsidRDefault="0015596C" w:rsidP="000B3CA8">
      <w:pPr>
        <w:spacing w:after="0"/>
      </w:pPr>
    </w:p>
    <w:p w:rsidR="000B3CA8" w:rsidRDefault="00F73B4A" w:rsidP="000B3CA8">
      <w:pPr>
        <w:spacing w:after="0"/>
      </w:pPr>
      <w:r>
        <w:lastRenderedPageBreak/>
        <w:t>Ryan Meier</w:t>
      </w:r>
      <w:r w:rsidR="000B3CA8">
        <w:t xml:space="preserve"> moved to adjourn the meeting, </w:t>
      </w:r>
      <w:r>
        <w:t>Jack Gangwish</w:t>
      </w:r>
      <w:r w:rsidR="000B3CA8">
        <w:t xml:space="preserve"> seconded. Motion passed. Meeting was </w:t>
      </w:r>
      <w:r w:rsidR="00C23AA8">
        <w:t xml:space="preserve">adjourned at </w:t>
      </w:r>
      <w:r>
        <w:t>3:00p</w:t>
      </w:r>
      <w:r w:rsidR="000E4AF9">
        <w:t>m</w:t>
      </w:r>
      <w:r w:rsidR="000B3CA8">
        <w:t>.</w:t>
      </w:r>
    </w:p>
    <w:p w:rsidR="000B3CA8" w:rsidRDefault="000B3CA8" w:rsidP="000B3CA8">
      <w:pPr>
        <w:spacing w:after="0"/>
      </w:pPr>
    </w:p>
    <w:p w:rsidR="000B3CA8" w:rsidRDefault="000B3CA8" w:rsidP="000B3CA8">
      <w:pPr>
        <w:spacing w:after="0"/>
      </w:pPr>
      <w:r>
        <w:t xml:space="preserve">Respectfully submitted, </w:t>
      </w:r>
    </w:p>
    <w:p w:rsidR="000B3CA8" w:rsidRDefault="000B3CA8" w:rsidP="000B3CA8">
      <w:pPr>
        <w:spacing w:after="0"/>
      </w:pPr>
    </w:p>
    <w:p w:rsidR="000B3CA8" w:rsidRDefault="000B3CA8" w:rsidP="000B3CA8">
      <w:pPr>
        <w:spacing w:after="0"/>
      </w:pPr>
    </w:p>
    <w:p w:rsidR="000B3CA8" w:rsidRDefault="000B3CA8" w:rsidP="000B3CA8">
      <w:pPr>
        <w:spacing w:after="0"/>
      </w:pPr>
    </w:p>
    <w:p w:rsidR="000B3CA8" w:rsidRDefault="000B3CA8" w:rsidP="000B3CA8">
      <w:pPr>
        <w:pStyle w:val="NoSpacing"/>
      </w:pPr>
      <w:r>
        <w:t>Lindsey Kaufmann</w:t>
      </w:r>
    </w:p>
    <w:p w:rsidR="000B3CA8" w:rsidRDefault="000B3CA8" w:rsidP="000B3CA8">
      <w:pPr>
        <w:pStyle w:val="NoSpacing"/>
      </w:pPr>
      <w:r>
        <w:t>Secretary/ Treasurer</w:t>
      </w:r>
    </w:p>
    <w:p w:rsidR="000B3CA8" w:rsidRDefault="000B3CA8" w:rsidP="000B3CA8">
      <w:pPr>
        <w:pStyle w:val="NoSpacing"/>
      </w:pPr>
    </w:p>
    <w:p w:rsidR="00E42924" w:rsidRDefault="000B3CA8" w:rsidP="00C23AA8">
      <w:pPr>
        <w:pStyle w:val="NoSpacing"/>
      </w:pPr>
      <w:r>
        <w:t xml:space="preserve">**These minutes have not been approved </w:t>
      </w:r>
    </w:p>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5C7"/>
    <w:multiLevelType w:val="hybridMultilevel"/>
    <w:tmpl w:val="5932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930DCB"/>
    <w:multiLevelType w:val="hybridMultilevel"/>
    <w:tmpl w:val="B4AA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442992"/>
    <w:multiLevelType w:val="hybridMultilevel"/>
    <w:tmpl w:val="2306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654BC"/>
    <w:multiLevelType w:val="hybridMultilevel"/>
    <w:tmpl w:val="EF6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07BD8"/>
    <w:multiLevelType w:val="hybridMultilevel"/>
    <w:tmpl w:val="D9EC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A7C9C"/>
    <w:multiLevelType w:val="hybridMultilevel"/>
    <w:tmpl w:val="8C86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B2B20"/>
    <w:multiLevelType w:val="hybridMultilevel"/>
    <w:tmpl w:val="4FF6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1335D"/>
    <w:multiLevelType w:val="hybridMultilevel"/>
    <w:tmpl w:val="673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6"/>
  </w:num>
  <w:num w:numId="5">
    <w:abstractNumId w:val="7"/>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A8"/>
    <w:rsid w:val="0009378F"/>
    <w:rsid w:val="000B3CA8"/>
    <w:rsid w:val="000E4AF9"/>
    <w:rsid w:val="0015596C"/>
    <w:rsid w:val="002065A7"/>
    <w:rsid w:val="002B7E1B"/>
    <w:rsid w:val="003426AC"/>
    <w:rsid w:val="003F6423"/>
    <w:rsid w:val="004811F7"/>
    <w:rsid w:val="00494473"/>
    <w:rsid w:val="00505DD5"/>
    <w:rsid w:val="00530C10"/>
    <w:rsid w:val="006210C0"/>
    <w:rsid w:val="006246DE"/>
    <w:rsid w:val="00705B08"/>
    <w:rsid w:val="0076370B"/>
    <w:rsid w:val="00790A26"/>
    <w:rsid w:val="00823DA3"/>
    <w:rsid w:val="0089280C"/>
    <w:rsid w:val="00AC65FB"/>
    <w:rsid w:val="00B40F9A"/>
    <w:rsid w:val="00BF59E6"/>
    <w:rsid w:val="00C01855"/>
    <w:rsid w:val="00C23AA8"/>
    <w:rsid w:val="00C92B40"/>
    <w:rsid w:val="00CD5DC8"/>
    <w:rsid w:val="00D33B45"/>
    <w:rsid w:val="00D54740"/>
    <w:rsid w:val="00D81A30"/>
    <w:rsid w:val="00D833D0"/>
    <w:rsid w:val="00F7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7558"/>
  <w15:chartTrackingRefBased/>
  <w15:docId w15:val="{59C21A07-D84F-4D92-89C5-EE794F04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C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CA8"/>
  </w:style>
  <w:style w:type="paragraph" w:styleId="NoSpacing">
    <w:name w:val="No Spacing"/>
    <w:uiPriority w:val="1"/>
    <w:qFormat/>
    <w:rsid w:val="000B3CA8"/>
    <w:pPr>
      <w:spacing w:after="0" w:line="240" w:lineRule="auto"/>
    </w:pPr>
  </w:style>
  <w:style w:type="paragraph" w:styleId="ListParagraph">
    <w:name w:val="List Paragraph"/>
    <w:basedOn w:val="Normal"/>
    <w:uiPriority w:val="34"/>
    <w:qFormat/>
    <w:rsid w:val="000B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Lindsey</dc:creator>
  <cp:keywords/>
  <dc:description/>
  <cp:lastModifiedBy>Kaufmann, Lindsey</cp:lastModifiedBy>
  <cp:revision>15</cp:revision>
  <dcterms:created xsi:type="dcterms:W3CDTF">2023-09-26T01:46:00Z</dcterms:created>
  <dcterms:modified xsi:type="dcterms:W3CDTF">2024-01-18T00:47:00Z</dcterms:modified>
</cp:coreProperties>
</file>