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DC" w:rsidRDefault="000D51DC" w:rsidP="000D51DC">
      <w:pPr>
        <w:pStyle w:val="Header"/>
        <w:jc w:val="center"/>
      </w:pPr>
      <w:r>
        <w:t>Iowa State Trapshooting Association</w:t>
      </w:r>
    </w:p>
    <w:p w:rsidR="000D51DC" w:rsidRDefault="000D51DC" w:rsidP="000D51DC">
      <w:pPr>
        <w:pStyle w:val="Header"/>
        <w:jc w:val="center"/>
      </w:pPr>
      <w:r>
        <w:t xml:space="preserve">Board of Directors </w:t>
      </w:r>
    </w:p>
    <w:p w:rsidR="000D51DC" w:rsidRDefault="000D51DC" w:rsidP="000D51DC">
      <w:pPr>
        <w:pStyle w:val="Header"/>
        <w:jc w:val="center"/>
      </w:pPr>
      <w:r>
        <w:t>Meeting Minutes</w:t>
      </w:r>
    </w:p>
    <w:p w:rsidR="000D51DC" w:rsidRDefault="00557664" w:rsidP="000D51DC">
      <w:pPr>
        <w:pStyle w:val="Header"/>
        <w:jc w:val="center"/>
      </w:pPr>
      <w:r>
        <w:t>October 5</w:t>
      </w:r>
      <w:r w:rsidR="002A3C89">
        <w:t>, 2019</w:t>
      </w:r>
    </w:p>
    <w:p w:rsidR="00560F3A" w:rsidRDefault="00560F3A" w:rsidP="000D51DC">
      <w:pPr>
        <w:jc w:val="center"/>
      </w:pPr>
    </w:p>
    <w:p w:rsidR="00544FD5" w:rsidRDefault="00544FD5">
      <w:r>
        <w:t xml:space="preserve">Present: President Steve Glasgow; Interim Secretary/Treasurer Lori Wickman; Directors: Jim Cole, </w:t>
      </w:r>
      <w:r w:rsidR="00557664">
        <w:t>Tom Berry</w:t>
      </w:r>
      <w:r>
        <w:t xml:space="preserve">; Alternates: Kevin Hartwig, </w:t>
      </w:r>
      <w:r w:rsidR="00557664">
        <w:t>Rod Goodrich</w:t>
      </w:r>
    </w:p>
    <w:p w:rsidR="00544FD5" w:rsidRPr="00966A42" w:rsidRDefault="00544FD5">
      <w:r w:rsidRPr="00966A42">
        <w:t>Location:  Bertha Bartlett Public Library, Story City</w:t>
      </w:r>
    </w:p>
    <w:p w:rsidR="00544FD5" w:rsidRPr="00966A42" w:rsidRDefault="00544FD5">
      <w:r w:rsidRPr="00966A42">
        <w:t xml:space="preserve">The meeting was called to order at </w:t>
      </w:r>
      <w:r w:rsidR="00966A42" w:rsidRPr="00966A42">
        <w:t>9</w:t>
      </w:r>
      <w:r w:rsidRPr="00966A42">
        <w:t>:0</w:t>
      </w:r>
      <w:r w:rsidR="007E27E8" w:rsidRPr="00966A42">
        <w:t>0</w:t>
      </w:r>
      <w:r w:rsidRPr="00966A42">
        <w:t>am by President Glasgow.</w:t>
      </w:r>
    </w:p>
    <w:p w:rsidR="00544FD5" w:rsidRPr="00966A42" w:rsidRDefault="00C44C14">
      <w:r w:rsidRPr="00966A42">
        <w:t>Lori</w:t>
      </w:r>
      <w:r w:rsidR="00544FD5" w:rsidRPr="00966A42">
        <w:t xml:space="preserve"> </w:t>
      </w:r>
      <w:r w:rsidR="00966A42" w:rsidRPr="00966A42">
        <w:t xml:space="preserve">provided a copy of </w:t>
      </w:r>
      <w:r w:rsidR="00544FD5" w:rsidRPr="00966A42">
        <w:t xml:space="preserve">the minutes from the </w:t>
      </w:r>
      <w:r w:rsidR="00966A42" w:rsidRPr="00966A42">
        <w:t>April 6 2019</w:t>
      </w:r>
      <w:r w:rsidR="002A3C89" w:rsidRPr="00966A42">
        <w:t xml:space="preserve"> </w:t>
      </w:r>
      <w:r w:rsidR="00544FD5" w:rsidRPr="00966A42">
        <w:t>meeting</w:t>
      </w:r>
      <w:r w:rsidR="00966A42" w:rsidRPr="00966A42">
        <w:t xml:space="preserve"> to all present</w:t>
      </w:r>
      <w:r w:rsidR="00544FD5" w:rsidRPr="00966A42">
        <w:t xml:space="preserve">.  </w:t>
      </w:r>
      <w:r w:rsidR="00966A42" w:rsidRPr="00966A42">
        <w:t>Tom</w:t>
      </w:r>
      <w:r w:rsidR="00544FD5" w:rsidRPr="00966A42">
        <w:t xml:space="preserve"> moved to approve the minutes as </w:t>
      </w:r>
      <w:r w:rsidR="00966A42" w:rsidRPr="00966A42">
        <w:t>presented</w:t>
      </w:r>
      <w:r w:rsidR="00544FD5" w:rsidRPr="00966A42">
        <w:t>, seconded by Jim Cole.  Motion approved.</w:t>
      </w:r>
    </w:p>
    <w:p w:rsidR="00FA13A4" w:rsidRPr="00966A42" w:rsidRDefault="00C44C14">
      <w:r w:rsidRPr="00966A42">
        <w:t>Lori</w:t>
      </w:r>
      <w:r w:rsidR="00FA13A4" w:rsidRPr="00966A42">
        <w:t xml:space="preserve"> stated the current checking account balance </w:t>
      </w:r>
      <w:r w:rsidR="00966A42" w:rsidRPr="00966A42">
        <w:t xml:space="preserve">as of October 2, 2019 </w:t>
      </w:r>
      <w:r w:rsidR="00FA13A4" w:rsidRPr="00966A42">
        <w:t xml:space="preserve">was </w:t>
      </w:r>
      <w:r w:rsidR="00C62AD5" w:rsidRPr="00966A42">
        <w:t>$</w:t>
      </w:r>
      <w:r w:rsidR="00966A42" w:rsidRPr="00966A42">
        <w:t>139,641.80</w:t>
      </w:r>
      <w:r w:rsidR="00EF01E2" w:rsidRPr="00966A42">
        <w:t xml:space="preserve"> </w:t>
      </w:r>
      <w:r w:rsidR="00C62AD5" w:rsidRPr="00966A42">
        <w:t>with all bills paid to date.</w:t>
      </w:r>
      <w:r w:rsidR="00966A42" w:rsidRPr="00966A42">
        <w:t xml:space="preserve"> A request was made to add a line on the Income Statement to include breakage for a more accurate report. </w:t>
      </w:r>
      <w:r w:rsidR="00C62AD5" w:rsidRPr="00966A42">
        <w:t xml:space="preserve"> </w:t>
      </w:r>
      <w:r w:rsidR="00966A42" w:rsidRPr="00966A42">
        <w:t>Jim</w:t>
      </w:r>
      <w:r w:rsidR="00C62AD5" w:rsidRPr="00966A42">
        <w:t xml:space="preserve"> motioned to approve the financial report as provided, seconded by </w:t>
      </w:r>
      <w:r w:rsidR="00966A42" w:rsidRPr="00966A42">
        <w:t>Tom</w:t>
      </w:r>
      <w:r w:rsidR="00C62AD5" w:rsidRPr="00966A42">
        <w:t>. Motion approved.</w:t>
      </w:r>
      <w:r w:rsidR="00966A42" w:rsidRPr="00966A42">
        <w:t xml:space="preserve">  Jim asked that the September P&amp;L be amended to reflect one half of the trophies be changed to NE Zone and the other half to SE Zone. [This correction was made at the time of the meeting.]</w:t>
      </w:r>
    </w:p>
    <w:p w:rsidR="00254FC5" w:rsidRPr="00401089" w:rsidRDefault="00254FC5">
      <w:r w:rsidRPr="00401089">
        <w:rPr>
          <w:b/>
        </w:rPr>
        <w:t>Old Business</w:t>
      </w:r>
      <w:r w:rsidRPr="00401089">
        <w:t>:</w:t>
      </w:r>
    </w:p>
    <w:p w:rsidR="00254FC5" w:rsidRPr="00401089" w:rsidRDefault="00966A42" w:rsidP="0089113E">
      <w:pPr>
        <w:pStyle w:val="ListParagraph"/>
        <w:numPr>
          <w:ilvl w:val="0"/>
          <w:numId w:val="6"/>
        </w:numPr>
      </w:pPr>
      <w:r w:rsidRPr="00401089">
        <w:t xml:space="preserve">Steve G asked </w:t>
      </w:r>
      <w:r w:rsidR="00401089" w:rsidRPr="00401089">
        <w:t>for input regarding hiring trap help to clean the trap houses on work days.  The general consensus was to do that although no formal action was taken.  Steve G also indicated Darrel had inventoried the trap parts we have on hand following the State Shoot.</w:t>
      </w:r>
    </w:p>
    <w:p w:rsidR="00401089" w:rsidRPr="00401089" w:rsidRDefault="00401089" w:rsidP="0089113E">
      <w:pPr>
        <w:pStyle w:val="ListParagraph"/>
        <w:numPr>
          <w:ilvl w:val="0"/>
          <w:numId w:val="6"/>
        </w:numPr>
      </w:pPr>
      <w:r w:rsidRPr="00401089">
        <w:t>Steve G asked for a list for who needed lodging for both the 2020 SCTP and State Shoots.  He plans to contact a new hotel to try and secure lodging.</w:t>
      </w:r>
    </w:p>
    <w:p w:rsidR="00730614" w:rsidRPr="00730614" w:rsidRDefault="00401089" w:rsidP="00730614">
      <w:r>
        <w:t xml:space="preserve">Steve G informed the board he had been approached by </w:t>
      </w:r>
      <w:r w:rsidR="004E2B0F">
        <w:t>various organizations</w:t>
      </w:r>
      <w:r>
        <w:t xml:space="preserve"> to consider putting in skeet fields at the </w:t>
      </w:r>
      <w:r w:rsidRPr="00730614">
        <w:t>home grounds.</w:t>
      </w:r>
    </w:p>
    <w:p w:rsidR="00730614" w:rsidRPr="00730614" w:rsidRDefault="00730614" w:rsidP="0089113E">
      <w:pPr>
        <w:pStyle w:val="ListParagraph"/>
        <w:numPr>
          <w:ilvl w:val="0"/>
          <w:numId w:val="6"/>
        </w:numPr>
      </w:pPr>
      <w:r w:rsidRPr="00730614">
        <w:t>Cart rentals –</w:t>
      </w:r>
      <w:r w:rsidR="004E2B0F">
        <w:t xml:space="preserve"> </w:t>
      </w:r>
      <w:r w:rsidRPr="00730614">
        <w:t xml:space="preserve">Leisure Time </w:t>
      </w:r>
      <w:r w:rsidR="004E2B0F">
        <w:t xml:space="preserve">will again be </w:t>
      </w:r>
      <w:r w:rsidRPr="00730614">
        <w:t>our cart provider.  We will also seek a vendor that would rent carts at the State Shoot.</w:t>
      </w:r>
    </w:p>
    <w:p w:rsidR="0002378D" w:rsidRPr="009A1F4C" w:rsidRDefault="0002378D" w:rsidP="0089113E">
      <w:pPr>
        <w:pStyle w:val="ListParagraph"/>
        <w:numPr>
          <w:ilvl w:val="0"/>
          <w:numId w:val="6"/>
        </w:numPr>
      </w:pPr>
      <w:r w:rsidRPr="00730614">
        <w:t xml:space="preserve">Electrical improvements update: Steve G </w:t>
      </w:r>
      <w:r w:rsidR="00370590" w:rsidRPr="00730614">
        <w:t xml:space="preserve">received the bid from a </w:t>
      </w:r>
      <w:proofErr w:type="spellStart"/>
      <w:r w:rsidR="00401089" w:rsidRPr="00730614">
        <w:t>Elsamiller</w:t>
      </w:r>
      <w:proofErr w:type="spellEnd"/>
      <w:r w:rsidR="00401089" w:rsidRPr="00730614">
        <w:t xml:space="preserve"> to complete the </w:t>
      </w:r>
      <w:r w:rsidR="00730614" w:rsidRPr="00730614">
        <w:t>electrical upgrade</w:t>
      </w:r>
      <w:r w:rsidR="00370590" w:rsidRPr="00730614">
        <w:t xml:space="preserve">.  </w:t>
      </w:r>
      <w:r w:rsidR="00730614" w:rsidRPr="00730614">
        <w:t xml:space="preserve">Steve G said </w:t>
      </w:r>
      <w:proofErr w:type="spellStart"/>
      <w:r w:rsidR="00730614" w:rsidRPr="00730614">
        <w:t>Elsamiller</w:t>
      </w:r>
      <w:proofErr w:type="spellEnd"/>
      <w:r w:rsidR="00730614" w:rsidRPr="00730614">
        <w:t xml:space="preserve"> would like to purchase the materials this fall as prices are expected </w:t>
      </w:r>
      <w:r w:rsidR="00730614" w:rsidRPr="009A1F4C">
        <w:t>to go up in 2020.  Tom made the motion to approve the bid as provided.</w:t>
      </w:r>
      <w:r w:rsidR="00370590" w:rsidRPr="009A1F4C">
        <w:t xml:space="preserve">  </w:t>
      </w:r>
      <w:r w:rsidR="00730614" w:rsidRPr="009A1F4C">
        <w:t>Jim seconded and motion was approved.</w:t>
      </w:r>
    </w:p>
    <w:p w:rsidR="009A1F4C" w:rsidRDefault="00730614" w:rsidP="0089113E">
      <w:pPr>
        <w:pStyle w:val="ListParagraph"/>
        <w:numPr>
          <w:ilvl w:val="0"/>
          <w:numId w:val="6"/>
        </w:numPr>
      </w:pPr>
      <w:r w:rsidRPr="009A1F4C">
        <w:t xml:space="preserve">Zone shoots – Steve G asked that everyone put thought into what is offered </w:t>
      </w:r>
      <w:r w:rsidR="009A1F4C" w:rsidRPr="009A1F4C">
        <w:t>in reference to trophies at the zone shoots.  There was consensus that there need to be more uniformity as to the dates, etc.  No formal action was taken.</w:t>
      </w:r>
    </w:p>
    <w:p w:rsidR="009A1F4C" w:rsidRPr="009D7120" w:rsidRDefault="009A1F4C" w:rsidP="009A1F4C">
      <w:r w:rsidRPr="009D7120">
        <w:t>Steve W joined the meeting at 10:46 am.</w:t>
      </w:r>
    </w:p>
    <w:p w:rsidR="009A1F4C" w:rsidRPr="009D7120" w:rsidRDefault="00370590" w:rsidP="0089113E">
      <w:pPr>
        <w:pStyle w:val="ListParagraph"/>
        <w:numPr>
          <w:ilvl w:val="0"/>
          <w:numId w:val="6"/>
        </w:numPr>
      </w:pPr>
      <w:r w:rsidRPr="009D7120">
        <w:t xml:space="preserve"> </w:t>
      </w:r>
      <w:r w:rsidR="009A1F4C" w:rsidRPr="009D7120">
        <w:t>Target purchases – item was tabled until the December meeting.</w:t>
      </w:r>
    </w:p>
    <w:p w:rsidR="00370590" w:rsidRPr="009D7120" w:rsidRDefault="009D7120" w:rsidP="0089113E">
      <w:pPr>
        <w:pStyle w:val="ListParagraph"/>
        <w:numPr>
          <w:ilvl w:val="0"/>
          <w:numId w:val="6"/>
        </w:numPr>
      </w:pPr>
      <w:r w:rsidRPr="009D7120">
        <w:t>Stump removal and re-seeding – Tom motioned to hire the stump removal done, Jim seconded and motion passed.</w:t>
      </w:r>
    </w:p>
    <w:p w:rsidR="009D7120" w:rsidRPr="009D7120" w:rsidRDefault="009D7120" w:rsidP="0089113E">
      <w:pPr>
        <w:pStyle w:val="ListParagraph"/>
        <w:numPr>
          <w:ilvl w:val="0"/>
          <w:numId w:val="6"/>
        </w:numPr>
      </w:pPr>
      <w:r w:rsidRPr="009D7120">
        <w:t>Trophy sponsors – after discussion, all agreed that more sponsors are needed.  Tom motioned that the sponsorship cost would be $1000 per event.  If two sponsors wanted to share an event, it would be $500 each [requires 2 sponsors].  This would include an ad in our State Shoot program.   Seconded by Jim, motion passed.</w:t>
      </w:r>
    </w:p>
    <w:p w:rsidR="009D7120" w:rsidRPr="00656683" w:rsidRDefault="007B02F5" w:rsidP="0089113E">
      <w:pPr>
        <w:pStyle w:val="ListParagraph"/>
        <w:numPr>
          <w:ilvl w:val="0"/>
          <w:numId w:val="6"/>
        </w:numPr>
      </w:pPr>
      <w:r w:rsidRPr="00656683">
        <w:t>Trophy selection – Justin had indicated he is stepping down as the Trophy manager.  No suggestions were made for a replacement.</w:t>
      </w:r>
    </w:p>
    <w:p w:rsidR="007B02F5" w:rsidRPr="00656683" w:rsidRDefault="007B02F5" w:rsidP="0089113E">
      <w:pPr>
        <w:pStyle w:val="ListParagraph"/>
        <w:numPr>
          <w:ilvl w:val="0"/>
          <w:numId w:val="6"/>
        </w:numPr>
      </w:pPr>
      <w:r w:rsidRPr="00656683">
        <w:t>2020 State Shoot</w:t>
      </w:r>
    </w:p>
    <w:p w:rsidR="007B02F5" w:rsidRPr="00656683" w:rsidRDefault="007B02F5" w:rsidP="007B02F5">
      <w:pPr>
        <w:pStyle w:val="ListParagraph"/>
        <w:numPr>
          <w:ilvl w:val="1"/>
          <w:numId w:val="6"/>
        </w:numPr>
      </w:pPr>
      <w:r w:rsidRPr="00656683">
        <w:lastRenderedPageBreak/>
        <w:t>Cashier – Steve W motioned to hire Sandra McAllister again for the 2020 State Shoot.  Seconded by Tom, motion approved.</w:t>
      </w:r>
    </w:p>
    <w:p w:rsidR="007B02F5" w:rsidRPr="00656683" w:rsidRDefault="007B02F5" w:rsidP="007B02F5">
      <w:pPr>
        <w:pStyle w:val="ListParagraph"/>
        <w:numPr>
          <w:ilvl w:val="1"/>
          <w:numId w:val="6"/>
        </w:numPr>
      </w:pPr>
      <w:r w:rsidRPr="00656683">
        <w:t xml:space="preserve">Program changes </w:t>
      </w:r>
    </w:p>
    <w:p w:rsidR="007B02F5" w:rsidRPr="00656683" w:rsidRDefault="007B02F5" w:rsidP="007B02F5">
      <w:pPr>
        <w:pStyle w:val="ListParagraph"/>
        <w:numPr>
          <w:ilvl w:val="2"/>
          <w:numId w:val="6"/>
        </w:numPr>
      </w:pPr>
      <w:r w:rsidRPr="00656683">
        <w:t>Schedule of events – all agreed to leave the schedule of events the same as for the 2019.</w:t>
      </w:r>
    </w:p>
    <w:p w:rsidR="005D2BDA" w:rsidRPr="00656683" w:rsidRDefault="005D2BDA" w:rsidP="007B02F5">
      <w:pPr>
        <w:pStyle w:val="ListParagraph"/>
        <w:numPr>
          <w:ilvl w:val="2"/>
          <w:numId w:val="6"/>
        </w:numPr>
      </w:pPr>
      <w:r w:rsidRPr="00656683">
        <w:t>Penalty language – Steve W motioned that the Singles and Doubles remain as listed in the 2019 program and that Handicap penalty be waived for anyone 70 years of age and older</w:t>
      </w:r>
      <w:r w:rsidR="00656683" w:rsidRPr="00656683">
        <w:t>. Tom seconded and motion passed.</w:t>
      </w:r>
    </w:p>
    <w:p w:rsidR="005D2BDA" w:rsidRPr="00656683" w:rsidRDefault="005D2BDA" w:rsidP="007B02F5">
      <w:pPr>
        <w:pStyle w:val="ListParagraph"/>
        <w:numPr>
          <w:ilvl w:val="2"/>
          <w:numId w:val="6"/>
        </w:numPr>
      </w:pPr>
      <w:r w:rsidRPr="00656683">
        <w:t>Added money – Steve W motioned to continue the infusion of ISTA money into the options as in 2019 but raise the cost to $20 for the HCP Championship with a payout of one money.  Tom seconded and motion passed by a 2 yes to 1 no vote.</w:t>
      </w:r>
    </w:p>
    <w:p w:rsidR="005D2BDA" w:rsidRDefault="005D2BDA" w:rsidP="005D2BDA">
      <w:pPr>
        <w:pStyle w:val="ListParagraph"/>
        <w:numPr>
          <w:ilvl w:val="2"/>
          <w:numId w:val="6"/>
        </w:numPr>
      </w:pPr>
      <w:r w:rsidRPr="00656683">
        <w:t>Options - Jim motioned to use the language from the 2019 Grand American program regarding adding options after cashiering. Steve W seconded and motion passed.</w:t>
      </w:r>
      <w:r w:rsidR="00656683">
        <w:t xml:space="preserve"> Tom motioned that all Lewis payouts be changed to one money for the entire week and that the cost be set at $10.  Steve W seconded and motion was approved.</w:t>
      </w:r>
    </w:p>
    <w:p w:rsidR="00656683" w:rsidRDefault="00656683" w:rsidP="005D2BDA">
      <w:pPr>
        <w:pStyle w:val="ListParagraph"/>
        <w:numPr>
          <w:ilvl w:val="2"/>
          <w:numId w:val="6"/>
        </w:numPr>
      </w:pPr>
      <w:r>
        <w:t>Cart rental – the consensus was to contact John Combs to see if he plans to continue to rent carts for participants at the 2020 State Shoot.  If he does not plan to, another vendor will be sought.</w:t>
      </w:r>
    </w:p>
    <w:p w:rsidR="00656683" w:rsidRDefault="00656683" w:rsidP="00656683">
      <w:pPr>
        <w:pStyle w:val="ListParagraph"/>
        <w:numPr>
          <w:ilvl w:val="0"/>
          <w:numId w:val="6"/>
        </w:numPr>
      </w:pPr>
      <w:r>
        <w:t xml:space="preserve">Wartburg College practice – Steve G was approached by the newly hired Wartburg College trap coach asking approval to use the ISTA home grounds for practice and matches.  Steve G approved the request indicating they could use two traps on the west end and would be able to set up a five stand </w:t>
      </w:r>
      <w:r w:rsidR="000E59E7">
        <w:t>as needed.</w:t>
      </w:r>
    </w:p>
    <w:p w:rsidR="000E59E7" w:rsidRDefault="000E59E7" w:rsidP="00656683">
      <w:pPr>
        <w:pStyle w:val="ListParagraph"/>
        <w:numPr>
          <w:ilvl w:val="0"/>
          <w:numId w:val="6"/>
        </w:numPr>
      </w:pPr>
      <w:r>
        <w:t xml:space="preserve">Building maintenance – Steve G will order </w:t>
      </w:r>
      <w:proofErr w:type="spellStart"/>
      <w:r>
        <w:t>leafs</w:t>
      </w:r>
      <w:proofErr w:type="spellEnd"/>
      <w:r>
        <w:t xml:space="preserve"> for the doors on the Registration building.  He indicated he has </w:t>
      </w:r>
      <w:r w:rsidR="004E2B0F">
        <w:t>emailed</w:t>
      </w:r>
      <w:r>
        <w:t xml:space="preserve"> Mason Moore about scheduling the installation of the overhead doors in the Bob Allen building.</w:t>
      </w:r>
    </w:p>
    <w:p w:rsidR="000E59E7" w:rsidRDefault="000E59E7" w:rsidP="00656683">
      <w:pPr>
        <w:pStyle w:val="ListParagraph"/>
        <w:numPr>
          <w:ilvl w:val="0"/>
          <w:numId w:val="6"/>
        </w:numPr>
      </w:pPr>
      <w:r>
        <w:t>Secretary position – Tom motioned to hire Lori as Secretary/Treasurer through the 2020 target year. Steve W seconded and motion was approved.</w:t>
      </w:r>
    </w:p>
    <w:p w:rsidR="000E59E7" w:rsidRDefault="000E59E7" w:rsidP="000E59E7">
      <w:r>
        <w:t>At 1140 am, Tom left the meeting.</w:t>
      </w:r>
    </w:p>
    <w:p w:rsidR="000E59E7" w:rsidRDefault="000E59E7" w:rsidP="00656683">
      <w:pPr>
        <w:pStyle w:val="ListParagraph"/>
        <w:numPr>
          <w:ilvl w:val="0"/>
          <w:numId w:val="6"/>
        </w:numPr>
      </w:pPr>
      <w:r>
        <w:t>Other items – Steve W stated he feels strongly that the fees for vending and camping need to be raised.  After discussion, it was agreed to table this issue until after the completion of the electrical upgrade.</w:t>
      </w:r>
    </w:p>
    <w:p w:rsidR="000E59E7" w:rsidRDefault="000E59E7" w:rsidP="000E59E7">
      <w:r>
        <w:t>The next meeting is scheduled for December 7 at 10am at the Story City Public Library.</w:t>
      </w:r>
    </w:p>
    <w:p w:rsidR="000E59E7" w:rsidRDefault="000E59E7" w:rsidP="000E59E7">
      <w:r>
        <w:t xml:space="preserve">Jim motioned that the meeting be adjourned, seconded by Steve W.  Motion </w:t>
      </w:r>
      <w:r w:rsidR="00863177">
        <w:t>carried</w:t>
      </w:r>
      <w:r>
        <w:t xml:space="preserve"> and the meeting was adjourned at 1156am.</w:t>
      </w:r>
    </w:p>
    <w:p w:rsidR="00196058" w:rsidRPr="00863177" w:rsidRDefault="00196058" w:rsidP="00CA7C15">
      <w:r w:rsidRPr="00863177">
        <w:t xml:space="preserve">Respectfully submitted, </w:t>
      </w:r>
      <w:bookmarkStart w:id="0" w:name="_GoBack"/>
      <w:bookmarkEnd w:id="0"/>
    </w:p>
    <w:p w:rsidR="00196058" w:rsidRPr="00863177" w:rsidRDefault="00196058" w:rsidP="00CA7C15"/>
    <w:p w:rsidR="00A518CF" w:rsidRPr="00863177" w:rsidRDefault="00A518CF" w:rsidP="00A518CF">
      <w:pPr>
        <w:pStyle w:val="NoSpacing"/>
      </w:pPr>
      <w:r w:rsidRPr="00863177">
        <w:t>Lori Wickman</w:t>
      </w:r>
    </w:p>
    <w:p w:rsidR="00A518CF" w:rsidRPr="00863177" w:rsidRDefault="00A518CF" w:rsidP="00A518CF">
      <w:pPr>
        <w:pStyle w:val="NoSpacing"/>
      </w:pPr>
      <w:r w:rsidRPr="00863177">
        <w:t>Secretary/ Treasurer</w:t>
      </w:r>
    </w:p>
    <w:p w:rsidR="00A518CF" w:rsidRPr="00863177" w:rsidRDefault="00A518CF" w:rsidP="00A518CF">
      <w:pPr>
        <w:pStyle w:val="NoSpacing"/>
      </w:pPr>
    </w:p>
    <w:p w:rsidR="00C44C14" w:rsidRPr="00863177" w:rsidRDefault="00A518CF" w:rsidP="00196058">
      <w:pPr>
        <w:pStyle w:val="NoSpacing"/>
      </w:pPr>
      <w:r w:rsidRPr="00863177">
        <w:t>**These minutes have not been approved</w:t>
      </w:r>
      <w:r w:rsidR="00C44C14" w:rsidRPr="00863177">
        <w:t xml:space="preserve"> </w:t>
      </w:r>
    </w:p>
    <w:sectPr w:rsidR="00C44C14" w:rsidRPr="00863177" w:rsidSect="00143306">
      <w:pgSz w:w="12240" w:h="15840" w:code="1"/>
      <w:pgMar w:top="432" w:right="1008" w:bottom="432" w:left="1008"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D8" w:rsidRDefault="008137D8" w:rsidP="0021709D">
      <w:pPr>
        <w:spacing w:after="0" w:line="240" w:lineRule="auto"/>
      </w:pPr>
      <w:r>
        <w:separator/>
      </w:r>
    </w:p>
  </w:endnote>
  <w:endnote w:type="continuationSeparator" w:id="0">
    <w:p w:rsidR="008137D8" w:rsidRDefault="008137D8" w:rsidP="0021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D8" w:rsidRDefault="008137D8" w:rsidP="0021709D">
      <w:pPr>
        <w:spacing w:after="0" w:line="240" w:lineRule="auto"/>
      </w:pPr>
      <w:r>
        <w:separator/>
      </w:r>
    </w:p>
  </w:footnote>
  <w:footnote w:type="continuationSeparator" w:id="0">
    <w:p w:rsidR="008137D8" w:rsidRDefault="008137D8" w:rsidP="0021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067"/>
    <w:multiLevelType w:val="hybridMultilevel"/>
    <w:tmpl w:val="FF76F0F4"/>
    <w:lvl w:ilvl="0" w:tplc="1E1EA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06FEA"/>
    <w:multiLevelType w:val="hybridMultilevel"/>
    <w:tmpl w:val="43B25CD6"/>
    <w:lvl w:ilvl="0" w:tplc="23885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369BF"/>
    <w:multiLevelType w:val="hybridMultilevel"/>
    <w:tmpl w:val="2ABE0110"/>
    <w:lvl w:ilvl="0" w:tplc="FCB8B7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44CBA"/>
    <w:multiLevelType w:val="hybridMultilevel"/>
    <w:tmpl w:val="6380A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60955"/>
    <w:multiLevelType w:val="hybridMultilevel"/>
    <w:tmpl w:val="17C40862"/>
    <w:lvl w:ilvl="0" w:tplc="7ED6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833527"/>
    <w:multiLevelType w:val="hybridMultilevel"/>
    <w:tmpl w:val="43128EAE"/>
    <w:lvl w:ilvl="0" w:tplc="DE4C8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762D21"/>
    <w:multiLevelType w:val="hybridMultilevel"/>
    <w:tmpl w:val="6880863E"/>
    <w:lvl w:ilvl="0" w:tplc="C61834BC">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715B7"/>
    <w:multiLevelType w:val="hybridMultilevel"/>
    <w:tmpl w:val="EC2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9D"/>
    <w:rsid w:val="0002378D"/>
    <w:rsid w:val="00026E10"/>
    <w:rsid w:val="0005793D"/>
    <w:rsid w:val="00083191"/>
    <w:rsid w:val="000B08FB"/>
    <w:rsid w:val="000C68A7"/>
    <w:rsid w:val="000D51DC"/>
    <w:rsid w:val="000E59E7"/>
    <w:rsid w:val="000E6A7D"/>
    <w:rsid w:val="00143306"/>
    <w:rsid w:val="0018057B"/>
    <w:rsid w:val="0019476E"/>
    <w:rsid w:val="00196058"/>
    <w:rsid w:val="001A564C"/>
    <w:rsid w:val="0021709D"/>
    <w:rsid w:val="00254FC5"/>
    <w:rsid w:val="002A3C89"/>
    <w:rsid w:val="003137E9"/>
    <w:rsid w:val="00370590"/>
    <w:rsid w:val="003A425D"/>
    <w:rsid w:val="00401089"/>
    <w:rsid w:val="004206A4"/>
    <w:rsid w:val="004926B2"/>
    <w:rsid w:val="004E2B0F"/>
    <w:rsid w:val="004E406C"/>
    <w:rsid w:val="004E7CF0"/>
    <w:rsid w:val="004F151D"/>
    <w:rsid w:val="004F72B5"/>
    <w:rsid w:val="0051096F"/>
    <w:rsid w:val="00515221"/>
    <w:rsid w:val="00544FD5"/>
    <w:rsid w:val="00550D8E"/>
    <w:rsid w:val="00557664"/>
    <w:rsid w:val="00560F3A"/>
    <w:rsid w:val="005D2BDA"/>
    <w:rsid w:val="00637612"/>
    <w:rsid w:val="00656683"/>
    <w:rsid w:val="00670F6C"/>
    <w:rsid w:val="0069399A"/>
    <w:rsid w:val="006D44B6"/>
    <w:rsid w:val="006D72A5"/>
    <w:rsid w:val="006E626B"/>
    <w:rsid w:val="00722AC7"/>
    <w:rsid w:val="00730614"/>
    <w:rsid w:val="00732992"/>
    <w:rsid w:val="00776AF1"/>
    <w:rsid w:val="007B02F5"/>
    <w:rsid w:val="007E27E8"/>
    <w:rsid w:val="008137D8"/>
    <w:rsid w:val="00822E94"/>
    <w:rsid w:val="00863177"/>
    <w:rsid w:val="0089113E"/>
    <w:rsid w:val="008A382D"/>
    <w:rsid w:val="008C3965"/>
    <w:rsid w:val="008D568A"/>
    <w:rsid w:val="00932772"/>
    <w:rsid w:val="00966A42"/>
    <w:rsid w:val="00982E1A"/>
    <w:rsid w:val="00994C5B"/>
    <w:rsid w:val="009A1F4C"/>
    <w:rsid w:val="009C5882"/>
    <w:rsid w:val="009D7120"/>
    <w:rsid w:val="009D7370"/>
    <w:rsid w:val="00A518CF"/>
    <w:rsid w:val="00B06C0F"/>
    <w:rsid w:val="00B07B26"/>
    <w:rsid w:val="00C251E5"/>
    <w:rsid w:val="00C26E77"/>
    <w:rsid w:val="00C44C14"/>
    <w:rsid w:val="00C62AD5"/>
    <w:rsid w:val="00CA7C15"/>
    <w:rsid w:val="00D44BAD"/>
    <w:rsid w:val="00E76A44"/>
    <w:rsid w:val="00ED7A30"/>
    <w:rsid w:val="00EF01E2"/>
    <w:rsid w:val="00FA13A4"/>
    <w:rsid w:val="00FC7F74"/>
    <w:rsid w:val="00F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C01B"/>
  <w15:chartTrackingRefBased/>
  <w15:docId w15:val="{77E40847-AC2F-444F-A2AF-8309FF85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9D"/>
  </w:style>
  <w:style w:type="paragraph" w:styleId="Footer">
    <w:name w:val="footer"/>
    <w:basedOn w:val="Normal"/>
    <w:link w:val="FooterChar"/>
    <w:uiPriority w:val="99"/>
    <w:unhideWhenUsed/>
    <w:rsid w:val="0021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9D"/>
  </w:style>
  <w:style w:type="paragraph" w:styleId="Title">
    <w:name w:val="Title"/>
    <w:basedOn w:val="Normal"/>
    <w:next w:val="Normal"/>
    <w:link w:val="TitleChar"/>
    <w:uiPriority w:val="10"/>
    <w:qFormat/>
    <w:rsid w:val="000D5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1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D72A5"/>
    <w:pPr>
      <w:ind w:left="720"/>
      <w:contextualSpacing/>
    </w:pPr>
  </w:style>
  <w:style w:type="paragraph" w:styleId="NoSpacing">
    <w:name w:val="No Spacing"/>
    <w:uiPriority w:val="1"/>
    <w:qFormat/>
    <w:rsid w:val="00A51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Lori Wickman</cp:lastModifiedBy>
  <cp:revision>6</cp:revision>
  <dcterms:created xsi:type="dcterms:W3CDTF">2019-10-05T13:59:00Z</dcterms:created>
  <dcterms:modified xsi:type="dcterms:W3CDTF">2019-11-13T19:19:00Z</dcterms:modified>
</cp:coreProperties>
</file>