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A0DA" w14:textId="77777777" w:rsidR="00FE35C0" w:rsidRDefault="00FE35C0" w:rsidP="00FE35C0">
      <w:pPr>
        <w:pStyle w:val="Header"/>
        <w:jc w:val="center"/>
      </w:pPr>
      <w:r>
        <w:t>Iowa State Trapshooting Association</w:t>
      </w:r>
    </w:p>
    <w:p w14:paraId="5E1DB644" w14:textId="77777777" w:rsidR="00FE35C0" w:rsidRDefault="00FE35C0" w:rsidP="00FE35C0">
      <w:pPr>
        <w:pStyle w:val="Header"/>
        <w:jc w:val="center"/>
      </w:pPr>
      <w:r>
        <w:t xml:space="preserve">Board of Directors </w:t>
      </w:r>
    </w:p>
    <w:p w14:paraId="34E63E46" w14:textId="77777777" w:rsidR="00FE35C0" w:rsidRDefault="00FE35C0" w:rsidP="00FE35C0">
      <w:pPr>
        <w:pStyle w:val="Header"/>
        <w:jc w:val="center"/>
      </w:pPr>
      <w:r>
        <w:t>Meeting Minutes</w:t>
      </w:r>
    </w:p>
    <w:p w14:paraId="7FEFC8A9" w14:textId="4346F160" w:rsidR="00FE35C0" w:rsidRDefault="00DC2B2D" w:rsidP="00FE35C0">
      <w:pPr>
        <w:pStyle w:val="Header"/>
        <w:jc w:val="center"/>
      </w:pPr>
      <w:r>
        <w:t>November 13th</w:t>
      </w:r>
      <w:r w:rsidR="00FE35C0">
        <w:t>, 2021</w:t>
      </w:r>
    </w:p>
    <w:p w14:paraId="2CF1F54E" w14:textId="77777777" w:rsidR="00FE35C0" w:rsidRPr="00E96451" w:rsidRDefault="00FE35C0" w:rsidP="00FE35C0">
      <w:pPr>
        <w:spacing w:after="0"/>
        <w:rPr>
          <w:sz w:val="10"/>
          <w:szCs w:val="10"/>
        </w:rPr>
      </w:pPr>
    </w:p>
    <w:p w14:paraId="4BA22E0F" w14:textId="3F61F8B9" w:rsidR="00FE35C0" w:rsidRDefault="00FE35C0" w:rsidP="00FE35C0">
      <w:r>
        <w:t xml:space="preserve">Present: President John Dvorak; Secretary/Treasurer Lindsey Kaufmann; Directors and Alternates: </w:t>
      </w:r>
      <w:r w:rsidR="00DC2B2D">
        <w:t>Tom Berry, Dick Wonick, Jim Cole, Rod Goodrich, Ray Dentlinger, and Kevin Hartwig</w:t>
      </w:r>
      <w:r w:rsidR="0038096D">
        <w:t>.</w:t>
      </w:r>
      <w:r w:rsidR="00DC2B2D">
        <w:t xml:space="preserve"> There was one guest present,</w:t>
      </w:r>
      <w:r>
        <w:t xml:space="preserve"> Justin </w:t>
      </w:r>
      <w:proofErr w:type="spellStart"/>
      <w:r>
        <w:t>Venner</w:t>
      </w:r>
      <w:proofErr w:type="spellEnd"/>
      <w:r w:rsidR="00DC2B2D">
        <w:t>.</w:t>
      </w:r>
    </w:p>
    <w:p w14:paraId="27CDC673" w14:textId="168F0349" w:rsidR="00FE35C0" w:rsidRDefault="00FE35C0" w:rsidP="00FE35C0">
      <w:r>
        <w:t xml:space="preserve">The meeting was called to order at </w:t>
      </w:r>
      <w:r w:rsidR="00DC2B2D">
        <w:t>10:02am</w:t>
      </w:r>
      <w:r>
        <w:t xml:space="preserve"> by President, John Dvorak.</w:t>
      </w:r>
    </w:p>
    <w:p w14:paraId="1848A9B4" w14:textId="2EC2B45E" w:rsidR="00217B16" w:rsidRDefault="00FE35C0" w:rsidP="00FE35C0">
      <w:r>
        <w:t xml:space="preserve">Lindsey read the minutes from the </w:t>
      </w:r>
      <w:r w:rsidR="00DC2B2D">
        <w:t>previous</w:t>
      </w:r>
      <w:r w:rsidR="00217B16">
        <w:t xml:space="preserve"> meeting. </w:t>
      </w:r>
      <w:r w:rsidR="00DC2B2D">
        <w:t>Dick Wonic</w:t>
      </w:r>
      <w:r w:rsidR="00A434B7">
        <w:t>k</w:t>
      </w:r>
      <w:r w:rsidR="00217B16">
        <w:t xml:space="preserve"> moved to approve the minutes </w:t>
      </w:r>
      <w:r w:rsidR="00DC2B2D">
        <w:t>as read</w:t>
      </w:r>
      <w:r w:rsidR="00217B16">
        <w:t xml:space="preserve">, seconded by Tom Berry. Motion passed. </w:t>
      </w:r>
    </w:p>
    <w:p w14:paraId="33F5201F" w14:textId="070328C5" w:rsidR="00FE35C0" w:rsidRDefault="00DC2B2D" w:rsidP="00FE35C0">
      <w:r>
        <w:t>The financial report was given with $14,507.68 in the checking account and $300 in donations so far. There were bills that were to be paid after the meeting.</w:t>
      </w:r>
    </w:p>
    <w:p w14:paraId="5D11E3B9" w14:textId="4B7F7DAE" w:rsidR="001437EC" w:rsidRDefault="001437EC" w:rsidP="001437EC">
      <w:pPr>
        <w:spacing w:after="0"/>
      </w:pPr>
      <w:r>
        <w:rPr>
          <w:b/>
        </w:rPr>
        <w:t>Old Business</w:t>
      </w:r>
    </w:p>
    <w:p w14:paraId="72041847" w14:textId="15EAD4C5" w:rsidR="00B9410E" w:rsidRDefault="00DC2B2D" w:rsidP="00FE35C0">
      <w:r>
        <w:t>The 2020 Iowa State Shoot silver coins were brought up for conversation as a possibility to raise some money as there are about 160 of them. Tom Berry moved to sell each 2020 Iowa State Shoot silver coin for $40 apiece, and Kevin Hartwig seconded it.</w:t>
      </w:r>
      <w:r w:rsidR="00A434B7">
        <w:t xml:space="preserve"> Motion passed. There are also some bronze colored coins left from the 100</w:t>
      </w:r>
      <w:r w:rsidR="00A434B7" w:rsidRPr="00A434B7">
        <w:rPr>
          <w:vertAlign w:val="superscript"/>
        </w:rPr>
        <w:t>th</w:t>
      </w:r>
      <w:r w:rsidR="00A434B7">
        <w:t xml:space="preserve"> Anniversary of the Iowa State Shoot being stored. Tom Berry moved the bronze coins be sold for $10 apiece on the same email as the silver coins, and seconded by Ray Dentlinger. Motion passed. The best way to possibly get this information out is through the IT department at the ATA to send to all of the Iowa Membership as we don’t have everyone’s emails. Then, it could be posted on trapshooters.com. We will mail the coins to them if they want to pay the cost for it.</w:t>
      </w:r>
    </w:p>
    <w:p w14:paraId="2DDA3E54" w14:textId="6CF1540B" w:rsidR="00A434B7" w:rsidRDefault="00A434B7" w:rsidP="00FE35C0">
      <w:r>
        <w:t>The possibility of selling apparel in an online store was brought up at a previous meeting and discussed more. Lindsey is going to find who the shirt vendor was at the State Shoot and contact them.</w:t>
      </w:r>
    </w:p>
    <w:p w14:paraId="372C12F0" w14:textId="3A7509E5" w:rsidR="00A434B7" w:rsidRDefault="00A434B7" w:rsidP="00FE35C0">
      <w:r>
        <w:t>A generous individual donated a shotgun to sell or raffle at the State Shoot. It was discussed if we would have to apply for a gambling permit and the process for that if we were to do a raffle. The possibility of selling it outright was also an idea. Tom Berry moved to sell the gun online or through the word of mouth for $10,000 by March 1</w:t>
      </w:r>
      <w:r w:rsidRPr="00A434B7">
        <w:rPr>
          <w:vertAlign w:val="superscript"/>
        </w:rPr>
        <w:t>st</w:t>
      </w:r>
      <w:r>
        <w:t xml:space="preserve"> if it is not sold at that time then start the process of a raffle, and seconded by Jim Cole. Motion Passed.</w:t>
      </w:r>
    </w:p>
    <w:p w14:paraId="37096EFB" w14:textId="520788D3" w:rsidR="006872F5" w:rsidRDefault="006872F5" w:rsidP="00FE35C0">
      <w:r>
        <w:t>The camping lease option was discussed with final details. Tom Berry moved to offer a 5 year camping lease option for the annual amount on the form and campers would pay their extended days beyond the contract on a year to year basis. Ray Dentlinger seconded it. Motion passed.</w:t>
      </w:r>
    </w:p>
    <w:p w14:paraId="24817FCF" w14:textId="5A8D14F5" w:rsidR="00A434B7" w:rsidRDefault="00A434B7" w:rsidP="00FE35C0">
      <w:r>
        <w:t>All of the supplies to mail out the donation letter are here today, so at the end of the meeting letters will be folded, stuffed, and mailed to ISTA members.</w:t>
      </w:r>
    </w:p>
    <w:p w14:paraId="7169EF4A" w14:textId="1C738395" w:rsidR="00A434B7" w:rsidRPr="001437EC" w:rsidRDefault="00A434B7" w:rsidP="00FE35C0">
      <w:r>
        <w:t>ATA unpaid memberships have been emailed out to the respective SCTP coaches. A few have paid and need to be passed on to the ATA. Lindsey will sound out an updated ISTA memberships that need to be paid too.</w:t>
      </w:r>
    </w:p>
    <w:p w14:paraId="5DDE0A92" w14:textId="77777777" w:rsidR="00FE35C0" w:rsidRDefault="00FE35C0" w:rsidP="00FE35C0">
      <w:pPr>
        <w:spacing w:after="0"/>
      </w:pPr>
      <w:r>
        <w:rPr>
          <w:b/>
          <w:bCs/>
        </w:rPr>
        <w:t>New Business</w:t>
      </w:r>
    </w:p>
    <w:p w14:paraId="08EE0857" w14:textId="27A64F2A" w:rsidR="00A434B7" w:rsidRDefault="00D56D5B" w:rsidP="00FE35C0">
      <w:r>
        <w:lastRenderedPageBreak/>
        <w:t>The 2022 SCTP State Shoot is on June 7-12</w:t>
      </w:r>
      <w:r w:rsidRPr="00D56D5B">
        <w:rPr>
          <w:vertAlign w:val="superscript"/>
        </w:rPr>
        <w:t>th</w:t>
      </w:r>
      <w:r>
        <w:t>. Lindsey was reminded to book hotel rooms or campsites for directors who need them. Golf carts need to be reserved. Wartburg will move targets at the end of the day like years past.</w:t>
      </w:r>
    </w:p>
    <w:p w14:paraId="3237CC69" w14:textId="43A6C1AD" w:rsidR="00D56D5B" w:rsidRDefault="00D56D5B" w:rsidP="00FE35C0">
      <w:r>
        <w:t>Regional College Shoot will be held on April 23</w:t>
      </w:r>
      <w:r w:rsidRPr="00D56D5B">
        <w:rPr>
          <w:vertAlign w:val="superscript"/>
        </w:rPr>
        <w:t>rd</w:t>
      </w:r>
      <w:r>
        <w:t xml:space="preserve"> and 24</w:t>
      </w:r>
      <w:r w:rsidRPr="00D56D5B">
        <w:rPr>
          <w:vertAlign w:val="superscript"/>
        </w:rPr>
        <w:t>th</w:t>
      </w:r>
      <w:r>
        <w:t>. This will be for community colleges. We will need to supply a dumpster, scorers, and loaders for the 200 singles targets on April 23</w:t>
      </w:r>
      <w:r w:rsidRPr="00D56D5B">
        <w:rPr>
          <w:vertAlign w:val="superscript"/>
        </w:rPr>
        <w:t>rd</w:t>
      </w:r>
      <w:r>
        <w:t>. On the 24</w:t>
      </w:r>
      <w:r w:rsidRPr="00D56D5B">
        <w:rPr>
          <w:vertAlign w:val="superscript"/>
        </w:rPr>
        <w:t>th</w:t>
      </w:r>
      <w:r>
        <w:t>, it will be the skeet and sport clays, which will be covered by other individuals than us.</w:t>
      </w:r>
    </w:p>
    <w:p w14:paraId="6F60EB7A" w14:textId="21D6A647" w:rsidR="00D56D5B" w:rsidRDefault="00D56D5B" w:rsidP="00FE35C0">
      <w:r>
        <w:t>Shoot dates for the coming year are due to the directors on December 6</w:t>
      </w:r>
      <w:r w:rsidRPr="00D56D5B">
        <w:rPr>
          <w:vertAlign w:val="superscript"/>
        </w:rPr>
        <w:t>th</w:t>
      </w:r>
      <w:r>
        <w:t>. Lindsey will send out packets to the gun clubs in the spring with membership forms with the new address as well as the pocket foldable with the shoot dates on it.</w:t>
      </w:r>
    </w:p>
    <w:p w14:paraId="42B5BB99" w14:textId="106566BA" w:rsidR="00D56D5B" w:rsidRDefault="00D56D5B" w:rsidP="00FE35C0">
      <w:r>
        <w:t>The website is in the process of being updated. Specifically, our contact information, pictures, minutes, and membership lists are already updated. Other things that were mentioned was to add information on how to contact the clubs, updating the calendar with clubs shoot dates, and links of clubs websites.</w:t>
      </w:r>
    </w:p>
    <w:p w14:paraId="1D229FDA" w14:textId="7129A23D" w:rsidR="00D56D5B" w:rsidRDefault="00CA35D7" w:rsidP="00FE35C0">
      <w:r>
        <w:t>The 2022 State Shoot was discussed at length as follows:</w:t>
      </w:r>
    </w:p>
    <w:p w14:paraId="65420075" w14:textId="2C6CB992" w:rsidR="00CA35D7" w:rsidRDefault="00CA35D7" w:rsidP="00CA35D7">
      <w:pPr>
        <w:pStyle w:val="ListParagraph"/>
        <w:numPr>
          <w:ilvl w:val="0"/>
          <w:numId w:val="3"/>
        </w:numPr>
      </w:pPr>
      <w:r>
        <w:t>Lindsey was reminded to book hotel rooms or campsites for the directors who need them.</w:t>
      </w:r>
    </w:p>
    <w:p w14:paraId="6217F08D" w14:textId="7CE12BC1" w:rsidR="00CA35D7" w:rsidRDefault="00CA35D7" w:rsidP="00CA35D7">
      <w:pPr>
        <w:pStyle w:val="ListParagraph"/>
        <w:numPr>
          <w:ilvl w:val="0"/>
          <w:numId w:val="3"/>
        </w:numPr>
      </w:pPr>
      <w:r>
        <w:t>Tom Berry moved to hire Sandra to cashier the shoot per her contract, and Dick Wonick seconded it. Motion passed.</w:t>
      </w:r>
    </w:p>
    <w:p w14:paraId="655877AF" w14:textId="12C5653D" w:rsidR="00CA35D7" w:rsidRDefault="00CA35D7" w:rsidP="00CA35D7">
      <w:pPr>
        <w:pStyle w:val="ListParagraph"/>
        <w:numPr>
          <w:ilvl w:val="0"/>
          <w:numId w:val="3"/>
        </w:numPr>
      </w:pPr>
      <w:r>
        <w:t xml:space="preserve">Programs are going to be printed by Kenny at Ottumwa Printing. </w:t>
      </w:r>
      <w:r w:rsidR="00546AA3">
        <w:t xml:space="preserve">They will be mailed out to the ISTA membership list and out of state individuals who shot at the Iowa State Shoot over the last three years. There will also be a PDF version posted on the website. It was suggested to talk to the chamber in Cedar Falls to get a list of restaurants, hotels, and entertainment to contact to put advertising in the program. It was also suggested to allow Gun Clubs in Iowa a ¼ of a page to advertise their club or shoots. If they want more of a page, they would have to pay for it. Tom Berry moved to have Steve </w:t>
      </w:r>
      <w:proofErr w:type="spellStart"/>
      <w:r w:rsidR="00546AA3">
        <w:t>Menary</w:t>
      </w:r>
      <w:proofErr w:type="spellEnd"/>
      <w:r w:rsidR="00546AA3">
        <w:t xml:space="preserve"> coordinate the advertising for the program in the Cedar Falls area, and Jim Cole seconded it. Motion passed.</w:t>
      </w:r>
    </w:p>
    <w:p w14:paraId="33A75BF0" w14:textId="76E67A58" w:rsidR="00546AA3" w:rsidRDefault="00546AA3" w:rsidP="00546AA3">
      <w:pPr>
        <w:pStyle w:val="ListParagraph"/>
        <w:numPr>
          <w:ilvl w:val="0"/>
          <w:numId w:val="3"/>
        </w:numPr>
      </w:pPr>
      <w:r>
        <w:t>A few changes to the program need to be done this year. On Thursday, the order of events will be the handicap event, Hawkeye Singles, and Prelim Singles. This will allow for shoot offs to be calculated rather than having wait time at the end. A few trophies need to be added to be consistent across events. Jim Cole moved to adjust trophies for Championship Doubles add all 3</w:t>
      </w:r>
      <w:r w:rsidRPr="00546AA3">
        <w:rPr>
          <w:vertAlign w:val="superscript"/>
        </w:rPr>
        <w:t>rd</w:t>
      </w:r>
      <w:r>
        <w:t xml:space="preserve"> places, Championship Singles add 3</w:t>
      </w:r>
      <w:r w:rsidRPr="00546AA3">
        <w:rPr>
          <w:vertAlign w:val="superscript"/>
        </w:rPr>
        <w:t>rd</w:t>
      </w:r>
      <w:r>
        <w:t xml:space="preserve"> place overall, and Championship Handicap add 3</w:t>
      </w:r>
      <w:r w:rsidRPr="00546AA3">
        <w:rPr>
          <w:vertAlign w:val="superscript"/>
        </w:rPr>
        <w:t>rd</w:t>
      </w:r>
      <w:r>
        <w:t xml:space="preserve"> place to yardage groups. Kevin Hartwig seconded it. Motion passed. Golf cart rental details will also be added to the program.</w:t>
      </w:r>
    </w:p>
    <w:p w14:paraId="02F07D9B" w14:textId="53D21643" w:rsidR="00546AA3" w:rsidRDefault="00546AA3" w:rsidP="00546AA3">
      <w:pPr>
        <w:pStyle w:val="ListParagraph"/>
        <w:numPr>
          <w:ilvl w:val="0"/>
          <w:numId w:val="3"/>
        </w:numPr>
      </w:pPr>
      <w:r>
        <w:t xml:space="preserve">Justin </w:t>
      </w:r>
      <w:proofErr w:type="spellStart"/>
      <w:r>
        <w:t>Venner</w:t>
      </w:r>
      <w:proofErr w:type="spellEnd"/>
      <w:r>
        <w:t xml:space="preserve"> has agreed to select the trophies for the 2022 shoot. He will need to be given a budget in the near future to follow. </w:t>
      </w:r>
    </w:p>
    <w:p w14:paraId="3DACF583" w14:textId="25649037" w:rsidR="00546AA3" w:rsidRDefault="00546AA3" w:rsidP="00546AA3">
      <w:pPr>
        <w:pStyle w:val="ListParagraph"/>
        <w:numPr>
          <w:ilvl w:val="0"/>
          <w:numId w:val="3"/>
        </w:numPr>
      </w:pPr>
      <w:r>
        <w:t>Added money concerns were discussed. Jim Cole moved to cut in half the added money we offer, cut the 3</w:t>
      </w:r>
      <w:r w:rsidRPr="00546AA3">
        <w:rPr>
          <w:vertAlign w:val="superscript"/>
        </w:rPr>
        <w:t>rd</w:t>
      </w:r>
      <w:r>
        <w:t xml:space="preserve"> places, and round down as needed. Kevin Hartwig seconded it. Motion passed.</w:t>
      </w:r>
    </w:p>
    <w:p w14:paraId="1DFD5DA2" w14:textId="77642322" w:rsidR="00546AA3" w:rsidRDefault="00546AA3" w:rsidP="00546AA3">
      <w:pPr>
        <w:pStyle w:val="ListParagraph"/>
        <w:numPr>
          <w:ilvl w:val="0"/>
          <w:numId w:val="3"/>
        </w:numPr>
      </w:pPr>
      <w:r>
        <w:t>The option concerns from the State Shoot Membership Meeting were discussed. Tom Berry moved to pay four Lewis classes one money per class on all events, and Kevin Hartwig seconded it. Motion passed.</w:t>
      </w:r>
    </w:p>
    <w:p w14:paraId="57A4C0CB" w14:textId="1C37FF03" w:rsidR="00546AA3" w:rsidRDefault="006872F5" w:rsidP="00546AA3">
      <w:pPr>
        <w:pStyle w:val="ListParagraph"/>
        <w:numPr>
          <w:ilvl w:val="0"/>
          <w:numId w:val="3"/>
        </w:numPr>
      </w:pPr>
      <w:r>
        <w:t>Cart rental options were discussed with 2 and 4 seater carts being available. Lindsey is going to look into the contract with the company. No 4 seaters will be available to rent at the state shoot or we need to offer the option before they pay.</w:t>
      </w:r>
    </w:p>
    <w:p w14:paraId="2B3ECC57" w14:textId="2CFD533D" w:rsidR="006872F5" w:rsidRDefault="006872F5" w:rsidP="00546AA3">
      <w:pPr>
        <w:pStyle w:val="ListParagraph"/>
        <w:numPr>
          <w:ilvl w:val="0"/>
          <w:numId w:val="3"/>
        </w:numPr>
      </w:pPr>
      <w:r>
        <w:lastRenderedPageBreak/>
        <w:t>Vendors have been dwindling at the State Shoot. It was suggested to contact some of the past individuals: Kolar, MEC, Indiana Gun Club, Grey’s, Glasgow, and more food vendors. An idea to put together the food vendors in an area to create a food court could be an option. A question that arose in discussion was why we have so many vendors at the SCTP, but not the state shoot. The vendor price for the SCTP is $250. If the vendors want to come to both shoots, it will be only an additional $50 for the state shoot. If vendors want to come just for the state shoot, the price is $150.</w:t>
      </w:r>
    </w:p>
    <w:p w14:paraId="0D6F271A" w14:textId="42A4775E" w:rsidR="006872F5" w:rsidRDefault="006872F5" w:rsidP="006872F5">
      <w:r>
        <w:t xml:space="preserve">The 2021 State Teams will be finalized soon and posted. </w:t>
      </w:r>
    </w:p>
    <w:p w14:paraId="3456F7F1" w14:textId="53107C15" w:rsidR="006872F5" w:rsidRDefault="006872F5" w:rsidP="006872F5">
      <w:r>
        <w:t>Zone shoot trophies were discussed if to offer shoes or money. Kevin Hartwig moved to provide each zone with $400 for trophies, and Tom Berry seconded it. Motion passed.</w:t>
      </w:r>
    </w:p>
    <w:p w14:paraId="01083EFD" w14:textId="7FBADFF4" w:rsidR="006872F5" w:rsidRDefault="006872F5" w:rsidP="006872F5">
      <w:r>
        <w:t>It was suggested to have an education time where board members are explained their roles, tasks, and protocol on motions and voting.</w:t>
      </w:r>
      <w:r w:rsidR="00821084">
        <w:t xml:space="preserve"> The bylaws could need to be updated too.</w:t>
      </w:r>
      <w:bookmarkStart w:id="0" w:name="_GoBack"/>
      <w:bookmarkEnd w:id="0"/>
    </w:p>
    <w:p w14:paraId="06904F8E" w14:textId="5A092C82" w:rsidR="00FE35C0" w:rsidRDefault="00FE35C0" w:rsidP="00FE35C0">
      <w:r>
        <w:t>Tom Berry moved</w:t>
      </w:r>
      <w:r w:rsidR="002A40BC">
        <w:t xml:space="preserve"> to adjourn the meeting, Kevin Hartwig</w:t>
      </w:r>
      <w:r>
        <w:t xml:space="preserve"> seconded. Motion passe</w:t>
      </w:r>
      <w:r w:rsidR="002A40BC">
        <w:t xml:space="preserve">d. Meeting was adjourned at </w:t>
      </w:r>
      <w:r w:rsidR="006872F5">
        <w:t>1</w:t>
      </w:r>
      <w:r w:rsidR="00100AF6">
        <w:t>:</w:t>
      </w:r>
      <w:r w:rsidR="006872F5">
        <w:t>50</w:t>
      </w:r>
      <w:r>
        <w:t>pm.</w:t>
      </w:r>
    </w:p>
    <w:p w14:paraId="6948A5D1" w14:textId="77777777" w:rsidR="00FE35C0" w:rsidRPr="00863177" w:rsidRDefault="00FE35C0" w:rsidP="00FE35C0">
      <w:r w:rsidRPr="00863177">
        <w:t xml:space="preserve">Respectfully submitted, </w:t>
      </w:r>
    </w:p>
    <w:p w14:paraId="230E3BB6" w14:textId="77777777" w:rsidR="00FE35C0" w:rsidRPr="00863177" w:rsidRDefault="00FE35C0" w:rsidP="00FE35C0"/>
    <w:p w14:paraId="74158776" w14:textId="77777777" w:rsidR="00FE35C0" w:rsidRPr="00863177" w:rsidRDefault="00FE35C0" w:rsidP="00FE35C0">
      <w:pPr>
        <w:pStyle w:val="NoSpacing"/>
      </w:pPr>
      <w:r>
        <w:t>Lindsey Kaufmann</w:t>
      </w:r>
    </w:p>
    <w:p w14:paraId="78FAAB9B" w14:textId="77777777" w:rsidR="00FE35C0" w:rsidRPr="00863177" w:rsidRDefault="00FE35C0" w:rsidP="00FE35C0">
      <w:pPr>
        <w:pStyle w:val="NoSpacing"/>
      </w:pPr>
      <w:r w:rsidRPr="00863177">
        <w:t>Secretary/ Treasurer</w:t>
      </w:r>
    </w:p>
    <w:p w14:paraId="43964F52" w14:textId="77777777" w:rsidR="00FE35C0" w:rsidRDefault="00FE35C0" w:rsidP="00FE35C0">
      <w:pPr>
        <w:pStyle w:val="NoSpacing"/>
      </w:pPr>
    </w:p>
    <w:p w14:paraId="124159CE" w14:textId="36C021A0" w:rsidR="001B0AF1" w:rsidRPr="00FE35C0" w:rsidRDefault="00FE35C0" w:rsidP="00FE35C0">
      <w:pPr>
        <w:pStyle w:val="NoSpacing"/>
      </w:pPr>
      <w:r w:rsidRPr="00863177">
        <w:t xml:space="preserve">**These minutes have not been approved </w:t>
      </w:r>
    </w:p>
    <w:sectPr w:rsidR="001B0AF1" w:rsidRPr="00FE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788"/>
    <w:multiLevelType w:val="hybridMultilevel"/>
    <w:tmpl w:val="58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A533D"/>
    <w:multiLevelType w:val="hybridMultilevel"/>
    <w:tmpl w:val="D50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A6B0C"/>
    <w:multiLevelType w:val="hybridMultilevel"/>
    <w:tmpl w:val="56F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0"/>
    <w:rsid w:val="00100AF6"/>
    <w:rsid w:val="001437EC"/>
    <w:rsid w:val="001B0AF1"/>
    <w:rsid w:val="00217B16"/>
    <w:rsid w:val="002A40BC"/>
    <w:rsid w:val="0038096D"/>
    <w:rsid w:val="004A5385"/>
    <w:rsid w:val="00546AA3"/>
    <w:rsid w:val="006872F5"/>
    <w:rsid w:val="00791EBF"/>
    <w:rsid w:val="007D3930"/>
    <w:rsid w:val="00821084"/>
    <w:rsid w:val="009F48EB"/>
    <w:rsid w:val="00A434B7"/>
    <w:rsid w:val="00B9410E"/>
    <w:rsid w:val="00CA35D7"/>
    <w:rsid w:val="00D56D5B"/>
    <w:rsid w:val="00DC2B2D"/>
    <w:rsid w:val="00E87673"/>
    <w:rsid w:val="00E96451"/>
    <w:rsid w:val="00F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0A7"/>
  <w15:chartTrackingRefBased/>
  <w15:docId w15:val="{EEBDC7D2-469A-47EF-9472-576A22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30"/>
  </w:style>
  <w:style w:type="paragraph" w:styleId="ListParagraph">
    <w:name w:val="List Paragraph"/>
    <w:basedOn w:val="Normal"/>
    <w:uiPriority w:val="34"/>
    <w:qFormat/>
    <w:rsid w:val="007D3930"/>
    <w:pPr>
      <w:ind w:left="720"/>
      <w:contextualSpacing/>
    </w:pPr>
  </w:style>
  <w:style w:type="paragraph" w:styleId="NoSpacing">
    <w:name w:val="No Spacing"/>
    <w:uiPriority w:val="1"/>
    <w:qFormat/>
    <w:rsid w:val="001B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Administrator</cp:lastModifiedBy>
  <cp:revision>11</cp:revision>
  <dcterms:created xsi:type="dcterms:W3CDTF">2021-09-14T00:44:00Z</dcterms:created>
  <dcterms:modified xsi:type="dcterms:W3CDTF">2021-12-21T05:05:00Z</dcterms:modified>
</cp:coreProperties>
</file>