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1DC" w:rsidRDefault="000D51DC" w:rsidP="000D51DC">
      <w:pPr>
        <w:pStyle w:val="Header"/>
        <w:jc w:val="center"/>
      </w:pPr>
      <w:r>
        <w:t>Iowa State Trapshooting Association</w:t>
      </w:r>
    </w:p>
    <w:p w:rsidR="000D51DC" w:rsidRDefault="000D51DC" w:rsidP="000D51DC">
      <w:pPr>
        <w:pStyle w:val="Header"/>
        <w:jc w:val="center"/>
      </w:pPr>
      <w:r>
        <w:t xml:space="preserve">Board of Directors </w:t>
      </w:r>
    </w:p>
    <w:p w:rsidR="000D51DC" w:rsidRDefault="000D51DC" w:rsidP="000D51DC">
      <w:pPr>
        <w:pStyle w:val="Header"/>
        <w:jc w:val="center"/>
      </w:pPr>
      <w:r>
        <w:t>Meeting Minutes</w:t>
      </w:r>
    </w:p>
    <w:p w:rsidR="000D51DC" w:rsidRDefault="007E27E8" w:rsidP="000D51DC">
      <w:pPr>
        <w:pStyle w:val="Header"/>
        <w:jc w:val="center"/>
      </w:pPr>
      <w:r>
        <w:t>December 15</w:t>
      </w:r>
      <w:r w:rsidR="000D51DC">
        <w:t>, 2018</w:t>
      </w:r>
    </w:p>
    <w:p w:rsidR="00560F3A" w:rsidRDefault="00560F3A" w:rsidP="000D51DC">
      <w:pPr>
        <w:jc w:val="center"/>
      </w:pPr>
    </w:p>
    <w:p w:rsidR="00544FD5" w:rsidRDefault="00544FD5">
      <w:r>
        <w:t>Present: President Steve Glasgow; Interim Secretary/Treasurer Lori Wickman; Directors: Steve Winkey, Tom Berry, Jim Cole, John Combs; Alternates: Kevin Hartwig, Ray Dentlinger; Richard Wonick</w:t>
      </w:r>
      <w:r w:rsidR="00C62AD5">
        <w:t xml:space="preserve">, Heath Kasperbauer.  </w:t>
      </w:r>
      <w:r w:rsidR="007E27E8">
        <w:t>Hall of Fame Committee</w:t>
      </w:r>
      <w:r w:rsidR="00C62AD5">
        <w:t xml:space="preserve">: Dennis Bigelow and Linda </w:t>
      </w:r>
      <w:proofErr w:type="spellStart"/>
      <w:r w:rsidR="00C62AD5">
        <w:t>Sawvell</w:t>
      </w:r>
      <w:proofErr w:type="spellEnd"/>
      <w:r w:rsidR="00C62AD5">
        <w:t>.</w:t>
      </w:r>
    </w:p>
    <w:p w:rsidR="00544FD5" w:rsidRDefault="00544FD5">
      <w:r>
        <w:t>Location:  Bertha Bartlett Public Library, Story City</w:t>
      </w:r>
    </w:p>
    <w:p w:rsidR="00544FD5" w:rsidRDefault="00544FD5">
      <w:r>
        <w:t>The meeting was called to order at 10:0</w:t>
      </w:r>
      <w:r w:rsidR="007E27E8">
        <w:t>0</w:t>
      </w:r>
      <w:r>
        <w:t>am by President Glasgow.</w:t>
      </w:r>
    </w:p>
    <w:p w:rsidR="00544FD5" w:rsidRPr="00C62AD5" w:rsidRDefault="00C44C14">
      <w:r w:rsidRPr="00C62AD5">
        <w:t>Lori</w:t>
      </w:r>
      <w:r w:rsidR="00544FD5" w:rsidRPr="00C62AD5">
        <w:t xml:space="preserve"> read the minutes from the </w:t>
      </w:r>
      <w:r w:rsidR="00C62AD5" w:rsidRPr="00C62AD5">
        <w:t>October</w:t>
      </w:r>
      <w:r w:rsidR="00544FD5" w:rsidRPr="00C62AD5">
        <w:t xml:space="preserve"> 6 meeting.  </w:t>
      </w:r>
      <w:r w:rsidR="00C62AD5">
        <w:t>Steve W</w:t>
      </w:r>
      <w:r w:rsidR="00544FD5" w:rsidRPr="00C62AD5">
        <w:t xml:space="preserve"> moved to approve the minutes as read, seconded by Jim Cole.  Motion approved.</w:t>
      </w:r>
    </w:p>
    <w:p w:rsidR="00FA13A4" w:rsidRDefault="00C44C14">
      <w:r w:rsidRPr="00C62AD5">
        <w:t>Lori</w:t>
      </w:r>
      <w:r w:rsidR="00FA13A4" w:rsidRPr="00C62AD5">
        <w:t xml:space="preserve"> stated the current checking account balance was </w:t>
      </w:r>
      <w:r w:rsidR="00C62AD5" w:rsidRPr="00C62AD5">
        <w:t>$120,360.88</w:t>
      </w:r>
      <w:r w:rsidR="00EF01E2" w:rsidRPr="00C62AD5">
        <w:t xml:space="preserve"> </w:t>
      </w:r>
      <w:r w:rsidR="00C62AD5" w:rsidRPr="00C62AD5">
        <w:t>with all bills paid to date.</w:t>
      </w:r>
      <w:r w:rsidR="00C62AD5">
        <w:t xml:space="preserve"> John C motioned to approve the financial report as provided, seconded by Steve W. Motion approved.</w:t>
      </w:r>
    </w:p>
    <w:p w:rsidR="009C5882" w:rsidRDefault="00C62AD5">
      <w:r>
        <w:t xml:space="preserve">Steve G </w:t>
      </w:r>
      <w:r w:rsidR="007E27E8">
        <w:t xml:space="preserve">suspended the ISTA meeting and </w:t>
      </w:r>
      <w:r>
        <w:t xml:space="preserve">opened </w:t>
      </w:r>
      <w:r w:rsidR="007E27E8">
        <w:t xml:space="preserve">the ISTA Hall of Fame meeting and turned </w:t>
      </w:r>
      <w:r>
        <w:t xml:space="preserve">the floor to Denny Bigelow and Linda </w:t>
      </w:r>
      <w:proofErr w:type="spellStart"/>
      <w:r>
        <w:t>Sawvell</w:t>
      </w:r>
      <w:proofErr w:type="spellEnd"/>
      <w:r>
        <w:t xml:space="preserve"> to address the nomination of Wendy </w:t>
      </w:r>
      <w:proofErr w:type="spellStart"/>
      <w:r>
        <w:t>Dellagardelle</w:t>
      </w:r>
      <w:proofErr w:type="spellEnd"/>
      <w:r>
        <w:t xml:space="preserve"> as a Contributor to the Iowa Hall of Fame at the 2019 State Shoot.  </w:t>
      </w:r>
      <w:r w:rsidR="009C5882">
        <w:t xml:space="preserve">After discussion, Denny moved to </w:t>
      </w:r>
      <w:r w:rsidR="007E27E8">
        <w:t xml:space="preserve">approve </w:t>
      </w:r>
      <w:r w:rsidR="009C5882">
        <w:t>Wendy’s nomination into the Contributor’s Hall of Fame.  John C seconded. 5 voted yes, one opposed. Motion carried.</w:t>
      </w:r>
    </w:p>
    <w:p w:rsidR="009C5882" w:rsidRDefault="009C5882">
      <w:r>
        <w:t xml:space="preserve">Linda S informed the group that Eleanor </w:t>
      </w:r>
      <w:proofErr w:type="spellStart"/>
      <w:r>
        <w:t>Hunsley’s</w:t>
      </w:r>
      <w:proofErr w:type="spellEnd"/>
      <w:r>
        <w:t xml:space="preserve"> name had been </w:t>
      </w:r>
      <w:r w:rsidR="007E27E8">
        <w:t xml:space="preserve">previously </w:t>
      </w:r>
      <w:r>
        <w:t>submitted but did not qualify for nomination.  Linda added that Eleanor had passed away last month.</w:t>
      </w:r>
    </w:p>
    <w:p w:rsidR="009C5882" w:rsidRDefault="009C5882">
      <w:r>
        <w:t xml:space="preserve">Denny B asked that the pictures of the Hall of Fame members be moved to the registration </w:t>
      </w:r>
      <w:r w:rsidR="00776AF1">
        <w:t>building.  All agreed</w:t>
      </w:r>
      <w:r w:rsidR="007E27E8">
        <w:t xml:space="preserve"> and</w:t>
      </w:r>
      <w:r w:rsidR="00776AF1">
        <w:t xml:space="preserve"> that the frames need to be uniform and the names enlarged.  </w:t>
      </w:r>
    </w:p>
    <w:p w:rsidR="00776AF1" w:rsidRDefault="00776AF1">
      <w:r>
        <w:t xml:space="preserve">Denny also advised the Board that Pat Lyman had passed away and would keep us informed regarding Pat’s service.  Flowers are to be sent once the services are set and a memorial was discussed.  </w:t>
      </w:r>
      <w:r w:rsidR="003137E9">
        <w:t xml:space="preserve">Steve W </w:t>
      </w:r>
      <w:r w:rsidR="00254FC5">
        <w:t>made a motion empowering Steve G to determine an appropriate recognition of Pat’s service to the ISTA.  Seconded by John C, motion was approved.</w:t>
      </w:r>
    </w:p>
    <w:p w:rsidR="00254FC5" w:rsidRDefault="00254FC5">
      <w:r w:rsidRPr="00196058">
        <w:rPr>
          <w:b/>
        </w:rPr>
        <w:t>Old Business</w:t>
      </w:r>
      <w:r>
        <w:t>:</w:t>
      </w:r>
    </w:p>
    <w:p w:rsidR="00254FC5" w:rsidRDefault="00254FC5" w:rsidP="00196058">
      <w:r>
        <w:t xml:space="preserve">Bob Allen building update:  Steve G stated the rafters are up and the steel should be finished next week.  He also stated the electrical had to be moved </w:t>
      </w:r>
      <w:r w:rsidR="0002378D">
        <w:t>per the building inspector.</w:t>
      </w:r>
    </w:p>
    <w:p w:rsidR="0002378D" w:rsidRDefault="0002378D" w:rsidP="00196058">
      <w:r>
        <w:t>Electrical improvements update: Steve G stated nothing new has happened and he is still waiting on another bid.</w:t>
      </w:r>
    </w:p>
    <w:p w:rsidR="004E406C" w:rsidRDefault="00B06C0F" w:rsidP="004E406C">
      <w:r>
        <w:t xml:space="preserve">SCTP update: Steve G stated the Trap Championships are June 5-9.  Based on numbers from Chris Van </w:t>
      </w:r>
      <w:proofErr w:type="spellStart"/>
      <w:r>
        <w:t>Gorp</w:t>
      </w:r>
      <w:proofErr w:type="spellEnd"/>
      <w:r>
        <w:t>, he expects Rookies and Intermediates to be up 300-400 athletes. No dramatic change in Senior division numbers are anticipated.  ISTA will submit the scores and daily fees to ATA instead of Iowa SCTP., Inc.  Steve G asked for ideas on how to improve parking.  Discussion followed.</w:t>
      </w:r>
    </w:p>
    <w:p w:rsidR="004E406C" w:rsidRDefault="004E406C" w:rsidP="004E406C">
      <w:r w:rsidRPr="00196058">
        <w:rPr>
          <w:b/>
        </w:rPr>
        <w:t>New Business</w:t>
      </w:r>
      <w:r>
        <w:t>:</w:t>
      </w:r>
    </w:p>
    <w:p w:rsidR="00026E10" w:rsidRDefault="00196058" w:rsidP="00196058">
      <w:r>
        <w:t>2019 Iow</w:t>
      </w:r>
      <w:r w:rsidR="004E406C">
        <w:t xml:space="preserve">a State Shoot: </w:t>
      </w:r>
    </w:p>
    <w:p w:rsidR="004E406C" w:rsidRDefault="00026E10" w:rsidP="00196058">
      <w:pPr>
        <w:pStyle w:val="ListParagraph"/>
      </w:pPr>
      <w:r>
        <w:t>Cashier:</w:t>
      </w:r>
      <w:r w:rsidR="004E406C">
        <w:t xml:space="preserve"> Steve G advised he had received 2 quotes </w:t>
      </w:r>
      <w:r w:rsidR="007E27E8">
        <w:t xml:space="preserve">[from Sandra McAllister and Liz Christiansen] </w:t>
      </w:r>
      <w:r w:rsidR="004E406C">
        <w:t>to cashier the 2019 shoot.  Both were very similar in many ways.  He indicated Sandra would be able to scroll scores this year.  He indicated Liz did not utilize the 3S program</w:t>
      </w:r>
      <w:r w:rsidR="007E27E8">
        <w:t xml:space="preserve">, instead using her own program which is similar to 3S] </w:t>
      </w:r>
      <w:r w:rsidR="004E406C">
        <w:t xml:space="preserve">and would </w:t>
      </w:r>
      <w:r w:rsidR="007E27E8">
        <w:t xml:space="preserve">be willing </w:t>
      </w:r>
      <w:r w:rsidR="004E406C">
        <w:t xml:space="preserve">to purchase additional equipment to have the number of work stations we require. Discussion followed.  John C made a motion that we hire Sandra McAllister </w:t>
      </w:r>
      <w:r w:rsidR="00B07B26">
        <w:t>for the 2019 Iowa State Shoot.  Seconded by Tom B, motion carried.</w:t>
      </w:r>
    </w:p>
    <w:p w:rsidR="00026E10" w:rsidRDefault="00B07B26" w:rsidP="00196058">
      <w:r>
        <w:lastRenderedPageBreak/>
        <w:t xml:space="preserve">Schedule of Events:  </w:t>
      </w:r>
    </w:p>
    <w:p w:rsidR="00B07B26" w:rsidRDefault="00B07B26" w:rsidP="00196058">
      <w:r>
        <w:t>Steve G suggested the following schedule for 2019:</w:t>
      </w:r>
    </w:p>
    <w:p w:rsidR="00B07B26" w:rsidRDefault="00B07B26" w:rsidP="00196058">
      <w:pPr>
        <w:pStyle w:val="NoSpacing"/>
        <w:ind w:left="720"/>
      </w:pPr>
      <w:r>
        <w:t>Tuesday [July 16]:  Singles, Handicap, Doubles</w:t>
      </w:r>
    </w:p>
    <w:p w:rsidR="00B07B26" w:rsidRDefault="00B07B26" w:rsidP="00196058">
      <w:pPr>
        <w:pStyle w:val="NoSpacing"/>
        <w:ind w:left="720"/>
      </w:pPr>
      <w:r>
        <w:t>Wednesday [July 17] – start of HOA:  Singles, Handicap, Doubles</w:t>
      </w:r>
    </w:p>
    <w:p w:rsidR="00B07B26" w:rsidRDefault="00B07B26" w:rsidP="00196058">
      <w:pPr>
        <w:pStyle w:val="NoSpacing"/>
        <w:ind w:left="720"/>
      </w:pPr>
      <w:r>
        <w:t>Thursday [July 18]: Hawkeye Singles, Class Singles, President’s Handicap</w:t>
      </w:r>
    </w:p>
    <w:p w:rsidR="00B07B26" w:rsidRDefault="00B07B26" w:rsidP="00196058">
      <w:pPr>
        <w:pStyle w:val="NoSpacing"/>
        <w:ind w:left="720"/>
      </w:pPr>
      <w:r>
        <w:t xml:space="preserve">Friday [July 19]: </w:t>
      </w:r>
      <w:r w:rsidR="008A382D">
        <w:t>Preliminary Doubles, Championship Doubles, Preliminary Handicap</w:t>
      </w:r>
    </w:p>
    <w:p w:rsidR="008A382D" w:rsidRDefault="008A382D" w:rsidP="00196058">
      <w:pPr>
        <w:pStyle w:val="NoSpacing"/>
        <w:ind w:left="720"/>
      </w:pPr>
      <w:r>
        <w:t>Saturday [July 20]: Championship Singles</w:t>
      </w:r>
    </w:p>
    <w:p w:rsidR="008A382D" w:rsidRDefault="008A382D" w:rsidP="00196058">
      <w:pPr>
        <w:pStyle w:val="NoSpacing"/>
        <w:ind w:left="720"/>
      </w:pPr>
      <w:r>
        <w:t>Sunday [July 21]: Championship Handicap</w:t>
      </w:r>
    </w:p>
    <w:p w:rsidR="008A382D" w:rsidRDefault="008A382D" w:rsidP="008A382D">
      <w:r>
        <w:t>Tom B made a motion to approve the schedule as presented.  Seconded by Jim C, motion approved.</w:t>
      </w:r>
    </w:p>
    <w:p w:rsidR="008A382D" w:rsidRDefault="008A382D" w:rsidP="00196058">
      <w:r>
        <w:t>Added money:  Tom B  made a motion to put a maximum of $25,000 from the ISTA into the added money available at the shoot.  Jim C seconded, motion approved.</w:t>
      </w:r>
    </w:p>
    <w:p w:rsidR="008A382D" w:rsidRDefault="008A382D" w:rsidP="00196058">
      <w:r>
        <w:t>Steve W made the motion that added money follow the trophy rather than score.  Tom B seconded, motion approved.</w:t>
      </w:r>
    </w:p>
    <w:p w:rsidR="008A382D" w:rsidRDefault="008A382D" w:rsidP="00196058">
      <w:r>
        <w:t xml:space="preserve">Options: following discussion, </w:t>
      </w:r>
      <w:r w:rsidR="00515221">
        <w:t>Steve W motioned that Lewis’ be split into 3 classes with a 60/40 split for all events.  Tom B seconded, motion approved.</w:t>
      </w:r>
    </w:p>
    <w:p w:rsidR="00515221" w:rsidRDefault="00515221" w:rsidP="00196058">
      <w:r>
        <w:t>Discussion was held regarding how to allocate the money ISTA was putting up.  Steve W motioned that $1500 of the $25,000 be put into 3 Lewis classes [$500 each class] for the Handicap Championship event to see if that draws interest in playing the options.  Jim C seconded, motion approved.</w:t>
      </w:r>
    </w:p>
    <w:p w:rsidR="00822E94" w:rsidRDefault="00822E94" w:rsidP="00196058">
      <w:r>
        <w:t>After discussio</w:t>
      </w:r>
      <w:r w:rsidR="00026E10">
        <w:t>n and based on participant numbers</w:t>
      </w:r>
      <w:r>
        <w:t xml:space="preserve">, all </w:t>
      </w:r>
      <w:r w:rsidR="007E27E8">
        <w:t xml:space="preserve">Directors </w:t>
      </w:r>
      <w:bookmarkStart w:id="0" w:name="_GoBack"/>
      <w:bookmarkEnd w:id="0"/>
      <w:r>
        <w:t xml:space="preserve">agreed </w:t>
      </w:r>
      <w:r w:rsidR="00026E10">
        <w:t>to stay with one open Chair trophy as had been awarded in previous years.</w:t>
      </w:r>
    </w:p>
    <w:p w:rsidR="00026E10" w:rsidRDefault="00026E10" w:rsidP="00196058">
      <w:r>
        <w:t xml:space="preserve">Attendance pins were discussed and it was agreed to let Kevin H </w:t>
      </w:r>
      <w:r w:rsidR="00732992">
        <w:t>design the 2019 pin.</w:t>
      </w:r>
    </w:p>
    <w:p w:rsidR="00822E94" w:rsidRDefault="00822E94" w:rsidP="00196058">
      <w:r>
        <w:t xml:space="preserve">Internet:  </w:t>
      </w:r>
      <w:r w:rsidR="00732992">
        <w:t xml:space="preserve">ISTA will work with CFGC to facilitate the installation of internet service on the grounds. </w:t>
      </w:r>
      <w:r w:rsidR="00670F6C">
        <w:t>Other grounds improvements discussed were 5 trees were removed with more needing to be removed; doors on the registration building need to be replaced; 2 trap walks are done and the long range plan is to install 2 new trap fields on the west end, if space allows.</w:t>
      </w:r>
    </w:p>
    <w:p w:rsidR="00670F6C" w:rsidRDefault="00670F6C" w:rsidP="00196058">
      <w:r>
        <w:t>Tom B stated we need to update the valuations of the buildings, further research is needed.</w:t>
      </w:r>
    </w:p>
    <w:p w:rsidR="00670F6C" w:rsidRDefault="001A564C" w:rsidP="00196058">
      <w:r>
        <w:t>Life Memberships:  After discussion, John C motioned that, effective immediately, life memberships are raised to $200</w:t>
      </w:r>
      <w:r w:rsidR="00196058">
        <w:t>.  Seconded by</w:t>
      </w:r>
      <w:r>
        <w:t xml:space="preserve"> Steve W</w:t>
      </w:r>
      <w:r w:rsidR="00196058">
        <w:t>. M</w:t>
      </w:r>
      <w:r>
        <w:t>otion approved.</w:t>
      </w:r>
    </w:p>
    <w:p w:rsidR="00CA7C15" w:rsidRDefault="001A564C" w:rsidP="00196058">
      <w:r>
        <w:t xml:space="preserve">Zone shoots:  After discussion, it was agreed that selection of zone shoot dates should be left up to the individual zones.  </w:t>
      </w:r>
      <w:r w:rsidR="00CA7C15">
        <w:t>It was further agreed that ISTA will supply the same Zone Shoot trophy package as 2018.</w:t>
      </w:r>
    </w:p>
    <w:p w:rsidR="00CA7C15" w:rsidRDefault="00CA7C15" w:rsidP="00196058">
      <w:r>
        <w:t>Other items: Steve W indicated Jerry Pierce has requested a key to the new building.  It was agreed that inventory would be taken before any new keys are issued.</w:t>
      </w:r>
    </w:p>
    <w:p w:rsidR="00CA7C15" w:rsidRDefault="00CA7C15" w:rsidP="00196058">
      <w:r>
        <w:t>Per discussion, no changes are needed in the selection of the State Teams moving forward.</w:t>
      </w:r>
    </w:p>
    <w:p w:rsidR="00CA7C15" w:rsidRDefault="00196058" w:rsidP="00CA7C15">
      <w:r>
        <w:t>Next meeting is set for April 6, 2019.</w:t>
      </w:r>
    </w:p>
    <w:p w:rsidR="00196058" w:rsidRDefault="00196058" w:rsidP="00CA7C15">
      <w:r>
        <w:t>John C motioned to adjo</w:t>
      </w:r>
      <w:r w:rsidR="00982E1A">
        <w:t>u</w:t>
      </w:r>
      <w:r>
        <w:t>rn, seconded by Jim C. Motion carried. Meeting was adjourned at 12:12 pm.</w:t>
      </w:r>
    </w:p>
    <w:p w:rsidR="00196058" w:rsidRDefault="00196058" w:rsidP="00CA7C15">
      <w:r>
        <w:t xml:space="preserve">Respectfully submitted, </w:t>
      </w:r>
    </w:p>
    <w:p w:rsidR="00196058" w:rsidRDefault="00196058" w:rsidP="00CA7C15"/>
    <w:p w:rsidR="00A518CF" w:rsidRPr="00196058" w:rsidRDefault="00A518CF" w:rsidP="00A518CF">
      <w:pPr>
        <w:pStyle w:val="NoSpacing"/>
      </w:pPr>
      <w:r w:rsidRPr="00196058">
        <w:t>Lori Wickman</w:t>
      </w:r>
    </w:p>
    <w:p w:rsidR="00A518CF" w:rsidRPr="00196058" w:rsidRDefault="00196058" w:rsidP="00A518CF">
      <w:pPr>
        <w:pStyle w:val="NoSpacing"/>
      </w:pPr>
      <w:r>
        <w:t>I</w:t>
      </w:r>
      <w:r w:rsidR="00A518CF" w:rsidRPr="00196058">
        <w:t>nterim Secretary/ Treasurer</w:t>
      </w:r>
    </w:p>
    <w:p w:rsidR="00A518CF" w:rsidRPr="00196058" w:rsidRDefault="00A518CF" w:rsidP="00A518CF">
      <w:pPr>
        <w:pStyle w:val="NoSpacing"/>
      </w:pPr>
    </w:p>
    <w:p w:rsidR="00C44C14" w:rsidRDefault="00A518CF" w:rsidP="00196058">
      <w:pPr>
        <w:pStyle w:val="NoSpacing"/>
      </w:pPr>
      <w:r w:rsidRPr="00196058">
        <w:t>**These minutes have not been approved</w:t>
      </w:r>
      <w:r w:rsidR="00C44C14">
        <w:t xml:space="preserve"> </w:t>
      </w:r>
    </w:p>
    <w:sectPr w:rsidR="00C44C14" w:rsidSect="00143306">
      <w:pgSz w:w="12240" w:h="15840" w:code="1"/>
      <w:pgMar w:top="432" w:right="1008" w:bottom="432" w:left="1008"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93D" w:rsidRDefault="0005793D" w:rsidP="0021709D">
      <w:pPr>
        <w:spacing w:after="0" w:line="240" w:lineRule="auto"/>
      </w:pPr>
      <w:r>
        <w:separator/>
      </w:r>
    </w:p>
  </w:endnote>
  <w:endnote w:type="continuationSeparator" w:id="0">
    <w:p w:rsidR="0005793D" w:rsidRDefault="0005793D" w:rsidP="00217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93D" w:rsidRDefault="0005793D" w:rsidP="0021709D">
      <w:pPr>
        <w:spacing w:after="0" w:line="240" w:lineRule="auto"/>
      </w:pPr>
      <w:r>
        <w:separator/>
      </w:r>
    </w:p>
  </w:footnote>
  <w:footnote w:type="continuationSeparator" w:id="0">
    <w:p w:rsidR="0005793D" w:rsidRDefault="0005793D" w:rsidP="00217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67067"/>
    <w:multiLevelType w:val="hybridMultilevel"/>
    <w:tmpl w:val="FF76F0F4"/>
    <w:lvl w:ilvl="0" w:tplc="1E1EAA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B06FEA"/>
    <w:multiLevelType w:val="hybridMultilevel"/>
    <w:tmpl w:val="43B25CD6"/>
    <w:lvl w:ilvl="0" w:tplc="23885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369BF"/>
    <w:multiLevelType w:val="hybridMultilevel"/>
    <w:tmpl w:val="2ABE0110"/>
    <w:lvl w:ilvl="0" w:tplc="FCB8B7F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3762D21"/>
    <w:multiLevelType w:val="hybridMultilevel"/>
    <w:tmpl w:val="6880863E"/>
    <w:lvl w:ilvl="0" w:tplc="C61834BC">
      <w:start w:val="2019"/>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E715B7"/>
    <w:multiLevelType w:val="hybridMultilevel"/>
    <w:tmpl w:val="EC2E6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09D"/>
    <w:rsid w:val="0002378D"/>
    <w:rsid w:val="00026E10"/>
    <w:rsid w:val="0005793D"/>
    <w:rsid w:val="000D51DC"/>
    <w:rsid w:val="00143306"/>
    <w:rsid w:val="0019476E"/>
    <w:rsid w:val="00196058"/>
    <w:rsid w:val="001A564C"/>
    <w:rsid w:val="0021709D"/>
    <w:rsid w:val="00254FC5"/>
    <w:rsid w:val="003137E9"/>
    <w:rsid w:val="003A425D"/>
    <w:rsid w:val="004926B2"/>
    <w:rsid w:val="004E406C"/>
    <w:rsid w:val="004F151D"/>
    <w:rsid w:val="004F72B5"/>
    <w:rsid w:val="0051096F"/>
    <w:rsid w:val="00515221"/>
    <w:rsid w:val="00544FD5"/>
    <w:rsid w:val="00560F3A"/>
    <w:rsid w:val="00637612"/>
    <w:rsid w:val="00670F6C"/>
    <w:rsid w:val="0069399A"/>
    <w:rsid w:val="006D72A5"/>
    <w:rsid w:val="006E626B"/>
    <w:rsid w:val="00722AC7"/>
    <w:rsid w:val="00732992"/>
    <w:rsid w:val="00776AF1"/>
    <w:rsid w:val="007E27E8"/>
    <w:rsid w:val="00822E94"/>
    <w:rsid w:val="008A382D"/>
    <w:rsid w:val="008C3965"/>
    <w:rsid w:val="00932772"/>
    <w:rsid w:val="00982E1A"/>
    <w:rsid w:val="009C5882"/>
    <w:rsid w:val="00A518CF"/>
    <w:rsid w:val="00B06C0F"/>
    <w:rsid w:val="00B07B26"/>
    <w:rsid w:val="00C251E5"/>
    <w:rsid w:val="00C44C14"/>
    <w:rsid w:val="00C62AD5"/>
    <w:rsid w:val="00CA7C15"/>
    <w:rsid w:val="00E76A44"/>
    <w:rsid w:val="00ED7A30"/>
    <w:rsid w:val="00EF01E2"/>
    <w:rsid w:val="00FA1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D2234"/>
  <w15:chartTrackingRefBased/>
  <w15:docId w15:val="{77E40847-AC2F-444F-A2AF-8309FF851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09D"/>
  </w:style>
  <w:style w:type="paragraph" w:styleId="Footer">
    <w:name w:val="footer"/>
    <w:basedOn w:val="Normal"/>
    <w:link w:val="FooterChar"/>
    <w:uiPriority w:val="99"/>
    <w:unhideWhenUsed/>
    <w:rsid w:val="00217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09D"/>
  </w:style>
  <w:style w:type="paragraph" w:styleId="Title">
    <w:name w:val="Title"/>
    <w:basedOn w:val="Normal"/>
    <w:next w:val="Normal"/>
    <w:link w:val="TitleChar"/>
    <w:uiPriority w:val="10"/>
    <w:qFormat/>
    <w:rsid w:val="000D51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51D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D72A5"/>
    <w:pPr>
      <w:ind w:left="720"/>
      <w:contextualSpacing/>
    </w:pPr>
  </w:style>
  <w:style w:type="paragraph" w:styleId="NoSpacing">
    <w:name w:val="No Spacing"/>
    <w:uiPriority w:val="1"/>
    <w:qFormat/>
    <w:rsid w:val="00A518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Wickman</dc:creator>
  <cp:keywords/>
  <dc:description/>
  <cp:lastModifiedBy>Lori Wickman</cp:lastModifiedBy>
  <cp:revision>6</cp:revision>
  <dcterms:created xsi:type="dcterms:W3CDTF">2018-12-15T16:16:00Z</dcterms:created>
  <dcterms:modified xsi:type="dcterms:W3CDTF">2019-01-11T15:51:00Z</dcterms:modified>
</cp:coreProperties>
</file>