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DD0C13" w:rsidRDefault="00DD0C13" w:rsidP="00342321">
      <w:pPr>
        <w:pStyle w:val="Header"/>
        <w:jc w:val="center"/>
      </w:pPr>
      <w:r>
        <w:t>Board of Directors Meeting Minutes</w:t>
      </w:r>
    </w:p>
    <w:p w:rsidR="00DD0C13" w:rsidRDefault="0014758E" w:rsidP="00DD0C13">
      <w:pPr>
        <w:pStyle w:val="Header"/>
        <w:jc w:val="center"/>
      </w:pPr>
      <w:r>
        <w:t>February 25th</w:t>
      </w:r>
      <w:r w:rsidR="006771E0">
        <w:t>, 2023</w:t>
      </w:r>
    </w:p>
    <w:p w:rsidR="00DD0C13" w:rsidRPr="007A37A0" w:rsidRDefault="00DD0C13" w:rsidP="00DD0C13">
      <w:pPr>
        <w:spacing w:after="0"/>
      </w:pPr>
    </w:p>
    <w:p w:rsidR="00DD0C13" w:rsidRDefault="00DD0C13" w:rsidP="00DD0C13">
      <w:r>
        <w:t xml:space="preserve">Present: President John Dvorak; Secretary/Treasurer Lindsey Kaufmann; Directors and Alternates: </w:t>
      </w:r>
      <w:r w:rsidR="0014758E">
        <w:t xml:space="preserve">Jeremy </w:t>
      </w:r>
      <w:proofErr w:type="spellStart"/>
      <w:r w:rsidR="0014758E">
        <w:t>Moorehead</w:t>
      </w:r>
      <w:proofErr w:type="spellEnd"/>
      <w:r w:rsidR="0014758E">
        <w:t xml:space="preserve">, Ray </w:t>
      </w:r>
      <w:proofErr w:type="spellStart"/>
      <w:r w:rsidR="0014758E">
        <w:t>Dentlinger</w:t>
      </w:r>
      <w:proofErr w:type="spellEnd"/>
      <w:r w:rsidR="0014758E">
        <w:t xml:space="preserve">, Rod Goodrich, Jim Cole, Jack </w:t>
      </w:r>
      <w:proofErr w:type="spellStart"/>
      <w:r w:rsidR="0014758E">
        <w:t>Gangwish</w:t>
      </w:r>
      <w:proofErr w:type="spellEnd"/>
      <w:r w:rsidR="0014758E">
        <w:t xml:space="preserve">, Ryan Meier, Dick </w:t>
      </w:r>
      <w:proofErr w:type="spellStart"/>
      <w:r w:rsidR="0014758E">
        <w:t>Wonick</w:t>
      </w:r>
      <w:proofErr w:type="spellEnd"/>
      <w:r w:rsidR="006771E0">
        <w:t xml:space="preserve">; </w:t>
      </w:r>
      <w:r w:rsidR="0014758E">
        <w:t>ATA Delegate</w:t>
      </w:r>
      <w:r w:rsidR="006771E0">
        <w:t>: Steve Glasgow</w:t>
      </w:r>
      <w:r w:rsidR="0014758E">
        <w:t>.</w:t>
      </w:r>
    </w:p>
    <w:p w:rsidR="004F27DE" w:rsidRDefault="00DD0C13" w:rsidP="00936E04">
      <w:r>
        <w:t xml:space="preserve">The meeting was called to order at </w:t>
      </w:r>
      <w:r w:rsidR="006771E0">
        <w:t>10:</w:t>
      </w:r>
      <w:r w:rsidR="0014758E">
        <w:t>0</w:t>
      </w:r>
      <w:r w:rsidR="006771E0">
        <w:t xml:space="preserve">5am by President, John Dvorak at </w:t>
      </w:r>
      <w:r w:rsidR="0014758E">
        <w:t>Story City’s Library</w:t>
      </w:r>
      <w:r w:rsidR="006771E0">
        <w:t>.</w:t>
      </w:r>
    </w:p>
    <w:p w:rsidR="004F27DE" w:rsidRDefault="004F27DE" w:rsidP="00DD0C13">
      <w:pPr>
        <w:spacing w:after="0"/>
      </w:pPr>
      <w:r>
        <w:t xml:space="preserve">The minutes from the </w:t>
      </w:r>
      <w:r w:rsidR="0014758E">
        <w:t>previous</w:t>
      </w:r>
      <w:r w:rsidR="00936E04">
        <w:t xml:space="preserve"> meeting were read. </w:t>
      </w:r>
      <w:r w:rsidR="0014758E">
        <w:t xml:space="preserve">Jack </w:t>
      </w:r>
      <w:proofErr w:type="spellStart"/>
      <w:r w:rsidR="0014758E">
        <w:t>Gangwish</w:t>
      </w:r>
      <w:proofErr w:type="spellEnd"/>
      <w:r w:rsidR="00936E04">
        <w:t xml:space="preserve"> moved to approve the minutes</w:t>
      </w:r>
      <w:r w:rsidR="0014758E">
        <w:t xml:space="preserve"> with one correction</w:t>
      </w:r>
      <w:r w:rsidR="00936E04">
        <w:t xml:space="preserve">, and </w:t>
      </w:r>
      <w:r w:rsidR="0014758E">
        <w:t xml:space="preserve">Ray </w:t>
      </w:r>
      <w:proofErr w:type="spellStart"/>
      <w:r w:rsidR="0014758E">
        <w:t>Dentlinger</w:t>
      </w:r>
      <w:proofErr w:type="spellEnd"/>
      <w:r w:rsidR="00936E04">
        <w:t xml:space="preserve"> seconded it. Motion passed.</w:t>
      </w:r>
    </w:p>
    <w:p w:rsidR="00936E04" w:rsidRDefault="00936E04" w:rsidP="00936E04">
      <w:pPr>
        <w:spacing w:after="0"/>
      </w:pPr>
    </w:p>
    <w:p w:rsidR="00936E04" w:rsidRDefault="00936E04" w:rsidP="00936E04">
      <w:pPr>
        <w:spacing w:after="0"/>
      </w:pPr>
      <w:r>
        <w:t>The financial report was given with $</w:t>
      </w:r>
      <w:r w:rsidR="006771E0">
        <w:t>1</w:t>
      </w:r>
      <w:r w:rsidR="0014758E">
        <w:t>34</w:t>
      </w:r>
      <w:r>
        <w:t>,</w:t>
      </w:r>
      <w:r w:rsidR="0014758E">
        <w:t>109.94</w:t>
      </w:r>
      <w:r>
        <w:t xml:space="preserve"> in the operating account and $22,</w:t>
      </w:r>
      <w:r w:rsidR="006771E0">
        <w:t>268.97</w:t>
      </w:r>
      <w:r w:rsidR="0014758E">
        <w:t xml:space="preserve"> plus interest</w:t>
      </w:r>
      <w:r>
        <w:t xml:space="preserve"> in the second account.</w:t>
      </w:r>
      <w:r w:rsidR="006771E0">
        <w:t xml:space="preserve"> </w:t>
      </w:r>
      <w:r w:rsidR="0014758E">
        <w:t>The board was presented with a copy of the check register from January 1 to current as well as a profit loss statement from January 1 to current.</w:t>
      </w:r>
    </w:p>
    <w:p w:rsidR="004F27DE" w:rsidRDefault="004F27DE" w:rsidP="00DD0C13">
      <w:pPr>
        <w:spacing w:after="0"/>
      </w:pPr>
    </w:p>
    <w:p w:rsidR="004F27DE" w:rsidRDefault="004F27DE" w:rsidP="00DD0C13">
      <w:pPr>
        <w:spacing w:after="0"/>
      </w:pPr>
      <w:r>
        <w:rPr>
          <w:u w:val="single"/>
        </w:rPr>
        <w:t>Old Business</w:t>
      </w:r>
    </w:p>
    <w:p w:rsidR="00887C82" w:rsidRDefault="009C5CA8" w:rsidP="00DD0C13">
      <w:pPr>
        <w:spacing w:after="0"/>
      </w:pPr>
      <w:r>
        <w:t>ISTA Membership</w:t>
      </w:r>
      <w:r w:rsidR="004F27DE">
        <w:t xml:space="preserve"> </w:t>
      </w:r>
      <w:r w:rsidR="00887C82">
        <w:t xml:space="preserve">Cards – </w:t>
      </w:r>
      <w:r w:rsidR="00B46783">
        <w:t xml:space="preserve">Youth membership and annual adult membership cards are being sent out as payment comes in. Going forward, there are some better options for doing annual members. Options are doing a plastic card with a sticker or just a sticker to place on ATA card that indicates ISTA membership. We could also charge clubs ahead of time for the number of stickers we give them. </w:t>
      </w:r>
      <w:r w:rsidR="00E416D7">
        <w:t xml:space="preserve">Jack </w:t>
      </w:r>
      <w:proofErr w:type="spellStart"/>
      <w:r w:rsidR="00E416D7">
        <w:t>Gangwish</w:t>
      </w:r>
      <w:proofErr w:type="spellEnd"/>
      <w:r w:rsidR="00E416D7">
        <w:t xml:space="preserve"> moved to </w:t>
      </w:r>
      <w:r w:rsidR="00B46783">
        <w:t>start with a sticker to place on ATA card for the 2024 target year</w:t>
      </w:r>
      <w:r w:rsidR="00E416D7">
        <w:t xml:space="preserve"> for memberships, and Jeremy </w:t>
      </w:r>
      <w:proofErr w:type="spellStart"/>
      <w:r w:rsidR="00E416D7">
        <w:t>Moorehead</w:t>
      </w:r>
      <w:proofErr w:type="spellEnd"/>
      <w:r w:rsidR="00E416D7">
        <w:t xml:space="preserve"> seconded it. Motion passed.</w:t>
      </w:r>
    </w:p>
    <w:p w:rsidR="00E416D7" w:rsidRDefault="00E416D7" w:rsidP="00DD0C13">
      <w:pPr>
        <w:spacing w:after="0"/>
      </w:pPr>
    </w:p>
    <w:p w:rsidR="00E416D7" w:rsidRDefault="00E416D7" w:rsidP="00DD0C13">
      <w:pPr>
        <w:spacing w:after="0"/>
      </w:pPr>
      <w:r>
        <w:t>Trap Upkeep, springs – March 25</w:t>
      </w:r>
      <w:r w:rsidRPr="00E416D7">
        <w:rPr>
          <w:vertAlign w:val="superscript"/>
        </w:rPr>
        <w:t>th</w:t>
      </w:r>
      <w:r>
        <w:t xml:space="preserve"> is when the crew can come to the ISTA grounds. We will meet earlier that day. Clubs in the different zones may attend to learn maintenance on PAT traps. It will be about an 8 hour day to convert as many traps as possible to springs.  With the potential of doing maintenance, there needs to be a fresh inventory of parts taken.</w:t>
      </w:r>
    </w:p>
    <w:p w:rsidR="00E416D7" w:rsidRDefault="00E416D7" w:rsidP="00DD0C13">
      <w:pPr>
        <w:spacing w:after="0"/>
      </w:pPr>
    </w:p>
    <w:p w:rsidR="00E416D7" w:rsidRDefault="00E416D7" w:rsidP="00DD0C13">
      <w:pPr>
        <w:spacing w:after="0"/>
      </w:pPr>
      <w:r>
        <w:t>State Shoot</w:t>
      </w:r>
    </w:p>
    <w:p w:rsidR="00E416D7" w:rsidRDefault="00E416D7" w:rsidP="00E416D7">
      <w:pPr>
        <w:pStyle w:val="ListParagraph"/>
        <w:numPr>
          <w:ilvl w:val="0"/>
          <w:numId w:val="10"/>
        </w:numPr>
        <w:spacing w:after="0"/>
      </w:pPr>
      <w:r>
        <w:t xml:space="preserve">Photographer – </w:t>
      </w:r>
      <w:proofErr w:type="spellStart"/>
      <w:r>
        <w:t>Malcoms</w:t>
      </w:r>
      <w:proofErr w:type="spellEnd"/>
      <w:r>
        <w:t xml:space="preserve"> may not be at the Iowa State Shoot. John is going to follow up with Dan about a photographer.</w:t>
      </w:r>
    </w:p>
    <w:p w:rsidR="00E416D7" w:rsidRDefault="00E416D7" w:rsidP="00E416D7">
      <w:pPr>
        <w:pStyle w:val="ListParagraph"/>
        <w:numPr>
          <w:ilvl w:val="0"/>
          <w:numId w:val="10"/>
        </w:numPr>
        <w:spacing w:after="0"/>
      </w:pPr>
      <w:r>
        <w:t>Unpaid program ads – John has a list and is working on contact them. None of them have paid at this time.</w:t>
      </w:r>
    </w:p>
    <w:p w:rsidR="00E416D7" w:rsidRDefault="00E416D7" w:rsidP="00E416D7">
      <w:pPr>
        <w:spacing w:after="0"/>
      </w:pPr>
    </w:p>
    <w:p w:rsidR="00E416D7" w:rsidRDefault="00E416D7" w:rsidP="00E416D7">
      <w:pPr>
        <w:spacing w:after="0"/>
      </w:pPr>
      <w:r>
        <w:t>Maintenance and Repairs</w:t>
      </w:r>
    </w:p>
    <w:p w:rsidR="00E416D7" w:rsidRDefault="00E416D7" w:rsidP="00E416D7">
      <w:pPr>
        <w:pStyle w:val="ListParagraph"/>
        <w:numPr>
          <w:ilvl w:val="0"/>
          <w:numId w:val="11"/>
        </w:numPr>
        <w:spacing w:after="0"/>
      </w:pPr>
      <w:r>
        <w:t xml:space="preserve">Bob Allen – The NW door needs to be replaced, and the window needs to be fixed. Other upkeep could include the floor, walls, ceiling, and lights. Steve will get an estimate on what should do. </w:t>
      </w:r>
    </w:p>
    <w:p w:rsidR="00E416D7" w:rsidRDefault="00E416D7" w:rsidP="00E416D7">
      <w:pPr>
        <w:pStyle w:val="ListParagraph"/>
        <w:numPr>
          <w:ilvl w:val="0"/>
          <w:numId w:val="11"/>
        </w:numPr>
        <w:spacing w:after="0"/>
      </w:pPr>
      <w:r>
        <w:t>Grass – There are 5 traps that need to be seeded and have straw placed on top. Jack and Ryan will take care of this once the frost is out of the ground.</w:t>
      </w:r>
    </w:p>
    <w:p w:rsidR="00E416D7" w:rsidRDefault="00E416D7" w:rsidP="00E416D7">
      <w:pPr>
        <w:pStyle w:val="ListParagraph"/>
        <w:numPr>
          <w:ilvl w:val="0"/>
          <w:numId w:val="11"/>
        </w:numPr>
        <w:spacing w:after="0"/>
      </w:pPr>
      <w:r>
        <w:t xml:space="preserve">Trees – The challenge is keeping them watered. Types of trees should be vary when they are placed. Ideas were to contact the DNR for ideas and the nursery across the road from the ISTA grounds. </w:t>
      </w:r>
    </w:p>
    <w:p w:rsidR="00E416D7" w:rsidRDefault="00E416D7" w:rsidP="00E416D7">
      <w:pPr>
        <w:pStyle w:val="ListParagraph"/>
        <w:numPr>
          <w:ilvl w:val="0"/>
          <w:numId w:val="11"/>
        </w:numPr>
        <w:spacing w:after="0"/>
      </w:pPr>
      <w:r>
        <w:lastRenderedPageBreak/>
        <w:t xml:space="preserve">Cement </w:t>
      </w:r>
      <w:r w:rsidR="009E2A21">
        <w:t>–</w:t>
      </w:r>
      <w:r>
        <w:t xml:space="preserve"> </w:t>
      </w:r>
      <w:r w:rsidR="009E2A21">
        <w:t>One of the steps to the walk needs to be done. Could do more bench pads if we need more areas to do to have enough for a full truck. On the work days March 25-26, someone needs to walk around and mark what needs to be done for concrete work.</w:t>
      </w:r>
    </w:p>
    <w:p w:rsidR="00E416D7" w:rsidRDefault="00E416D7" w:rsidP="00E416D7">
      <w:pPr>
        <w:pStyle w:val="ListParagraph"/>
        <w:numPr>
          <w:ilvl w:val="0"/>
          <w:numId w:val="11"/>
        </w:numPr>
        <w:spacing w:after="0"/>
      </w:pPr>
      <w:r>
        <w:t>Speaker Poles</w:t>
      </w:r>
      <w:r w:rsidR="009E2A21">
        <w:t xml:space="preserve"> – CFU has poles as we need 4. Can CFU dig the holes and </w:t>
      </w:r>
      <w:proofErr w:type="spellStart"/>
      <w:r w:rsidR="009E2A21">
        <w:t>vac</w:t>
      </w:r>
      <w:proofErr w:type="spellEnd"/>
      <w:r w:rsidR="009E2A21">
        <w:t xml:space="preserve"> them out? Rod suggested to fill in the holes with rock.</w:t>
      </w:r>
    </w:p>
    <w:p w:rsidR="009E2A21" w:rsidRDefault="009E2A21" w:rsidP="00E416D7">
      <w:pPr>
        <w:pStyle w:val="ListParagraph"/>
        <w:numPr>
          <w:ilvl w:val="0"/>
          <w:numId w:val="11"/>
        </w:numPr>
        <w:spacing w:after="0"/>
      </w:pPr>
      <w:r>
        <w:t>Perimeter of the Target Shed – Around the shed needs to be graded, compacted, and rocked. The leak in the roof also needs to be fixed.</w:t>
      </w:r>
    </w:p>
    <w:p w:rsidR="009E2A21" w:rsidRDefault="009E2A21" w:rsidP="009E2A21">
      <w:pPr>
        <w:spacing w:after="0"/>
      </w:pPr>
    </w:p>
    <w:p w:rsidR="009E2A21" w:rsidRDefault="009E2A21" w:rsidP="009E2A21">
      <w:pPr>
        <w:spacing w:after="0"/>
      </w:pPr>
      <w:r>
        <w:t>Capital Projects</w:t>
      </w:r>
    </w:p>
    <w:p w:rsidR="009E2A21" w:rsidRDefault="009E2A21" w:rsidP="009E2A21">
      <w:pPr>
        <w:pStyle w:val="ListParagraph"/>
        <w:numPr>
          <w:ilvl w:val="0"/>
          <w:numId w:val="12"/>
        </w:numPr>
        <w:spacing w:after="0"/>
      </w:pPr>
      <w:r>
        <w:t xml:space="preserve">Driveway – Ryan received a quote from </w:t>
      </w:r>
      <w:proofErr w:type="spellStart"/>
      <w:r>
        <w:t>Aspro</w:t>
      </w:r>
      <w:proofErr w:type="spellEnd"/>
      <w:r>
        <w:t xml:space="preserve"> for the target shed to the Bob Allen building which includes the 3 driveways. It was approximately 2,800 feet which would cost $42, 476. This would be 4 inches thick and cost $7 per square yard. We currently spend about $3,600 each year on treatment. It was suggested to do the high traffic area of the Bob Allen Building to the Shower house as well as take out the cottonwood tree on the camping side of the driveway. Ryan was going to look in the time frame it could be done. The money from the shot recovery could be used.</w:t>
      </w:r>
    </w:p>
    <w:p w:rsidR="009E2A21" w:rsidRDefault="009E2A21" w:rsidP="009E2A21">
      <w:pPr>
        <w:pStyle w:val="ListParagraph"/>
        <w:numPr>
          <w:ilvl w:val="0"/>
          <w:numId w:val="12"/>
        </w:numPr>
        <w:spacing w:after="0"/>
      </w:pPr>
      <w:r>
        <w:t xml:space="preserve">Internet – Ryan and Rod helped chose the way we are going to mount the </w:t>
      </w:r>
      <w:proofErr w:type="spellStart"/>
      <w:r>
        <w:t>Starlink</w:t>
      </w:r>
      <w:proofErr w:type="spellEnd"/>
      <w:r>
        <w:t>. Lindsey needed to know before it could be ordered.</w:t>
      </w:r>
    </w:p>
    <w:p w:rsidR="009E2A21" w:rsidRDefault="009E2A21" w:rsidP="009E2A21">
      <w:pPr>
        <w:pStyle w:val="ListParagraph"/>
        <w:numPr>
          <w:ilvl w:val="0"/>
          <w:numId w:val="12"/>
        </w:numPr>
        <w:spacing w:after="0"/>
      </w:pPr>
      <w:r>
        <w:t>Camping Water – Steve will talk to Raymond to see if it is possible to move them. Right now, it was suggested to have a 10 foot whip hose with a 4 way shut off attached. It would cost about $23 per water hook up that needs it.</w:t>
      </w:r>
    </w:p>
    <w:p w:rsidR="009E2A21" w:rsidRDefault="009E2A21" w:rsidP="009E2A21">
      <w:pPr>
        <w:pStyle w:val="ListParagraph"/>
        <w:numPr>
          <w:ilvl w:val="0"/>
          <w:numId w:val="12"/>
        </w:numPr>
        <w:spacing w:after="0"/>
      </w:pPr>
      <w:r>
        <w:t>Tiling – John will talk to Joe Needham to see if we could tile at least the problem costs or what the price difference would be if we did more. Dick reminded him that we need the tile with the sock on it since it is sandy soil.</w:t>
      </w:r>
    </w:p>
    <w:p w:rsidR="009E2A21" w:rsidRDefault="009E2A21" w:rsidP="009E2A21">
      <w:pPr>
        <w:pStyle w:val="ListParagraph"/>
        <w:numPr>
          <w:ilvl w:val="0"/>
          <w:numId w:val="12"/>
        </w:numPr>
        <w:spacing w:after="0"/>
      </w:pPr>
      <w:r>
        <w:t>Traps, trap houses, and walkways – New trap houses could help with the water problems</w:t>
      </w:r>
      <w:r w:rsidR="004C2D66">
        <w:t xml:space="preserve"> by placing a rock base and adding a sump pump hole.</w:t>
      </w:r>
    </w:p>
    <w:p w:rsidR="004C2D66" w:rsidRDefault="004C2D66" w:rsidP="004C2D66">
      <w:pPr>
        <w:spacing w:after="0"/>
      </w:pPr>
      <w:r>
        <w:t>The group needs to plan what to spend money on this year, but more information is needed before any decisions can be made.</w:t>
      </w:r>
    </w:p>
    <w:p w:rsidR="004C2D66" w:rsidRDefault="004C2D66" w:rsidP="004C2D66">
      <w:pPr>
        <w:spacing w:after="0"/>
      </w:pPr>
    </w:p>
    <w:p w:rsidR="004C2D66" w:rsidRDefault="004C2D66" w:rsidP="004C2D66">
      <w:pPr>
        <w:spacing w:after="0"/>
      </w:pPr>
      <w:r>
        <w:t xml:space="preserve">Letters Sent (clubs, </w:t>
      </w:r>
      <w:proofErr w:type="spellStart"/>
      <w:r>
        <w:t>presquad</w:t>
      </w:r>
      <w:proofErr w:type="spellEnd"/>
      <w:r>
        <w:t>, and camping) – Letters were sent to those who still owed money from the 2022 target year. Nothing has come back yet.</w:t>
      </w:r>
    </w:p>
    <w:p w:rsidR="004C2D66" w:rsidRDefault="004C2D66" w:rsidP="004C2D66">
      <w:pPr>
        <w:spacing w:after="0"/>
      </w:pPr>
    </w:p>
    <w:p w:rsidR="004C2D66" w:rsidRDefault="004C2D66" w:rsidP="004C2D66">
      <w:pPr>
        <w:spacing w:after="0"/>
      </w:pPr>
      <w:r>
        <w:t xml:space="preserve">Bylaws Updates – Dan has contacts for attorneys. Jack </w:t>
      </w:r>
      <w:proofErr w:type="spellStart"/>
      <w:r>
        <w:t>Gangwish</w:t>
      </w:r>
      <w:proofErr w:type="spellEnd"/>
      <w:r>
        <w:t xml:space="preserve"> moved to create a committee to update the ISTA By-laws. Dick </w:t>
      </w:r>
      <w:proofErr w:type="spellStart"/>
      <w:r>
        <w:t>Wonick</w:t>
      </w:r>
      <w:proofErr w:type="spellEnd"/>
      <w:r>
        <w:t xml:space="preserve"> seconded it. Motion passed. The group suggested to ask Tom Berry, Jim </w:t>
      </w:r>
      <w:proofErr w:type="spellStart"/>
      <w:r>
        <w:t>Pemble</w:t>
      </w:r>
      <w:proofErr w:type="spellEnd"/>
      <w:r>
        <w:t xml:space="preserve">, Denny Bigelow, and Dave </w:t>
      </w:r>
      <w:proofErr w:type="spellStart"/>
      <w:r>
        <w:t>Wickman</w:t>
      </w:r>
      <w:proofErr w:type="spellEnd"/>
      <w:r>
        <w:t>. John is going to contact these individuals to ask them.</w:t>
      </w:r>
    </w:p>
    <w:p w:rsidR="004C2D66" w:rsidRDefault="004C2D66" w:rsidP="004C2D66">
      <w:pPr>
        <w:spacing w:after="0"/>
      </w:pPr>
    </w:p>
    <w:p w:rsidR="004F27DE" w:rsidRDefault="004F27DE" w:rsidP="00DD0C13">
      <w:pPr>
        <w:spacing w:after="0"/>
      </w:pPr>
      <w:r>
        <w:rPr>
          <w:u w:val="single"/>
        </w:rPr>
        <w:t>New Business</w:t>
      </w:r>
    </w:p>
    <w:p w:rsidR="00831832" w:rsidRDefault="004C2D66" w:rsidP="00DD0C13">
      <w:pPr>
        <w:spacing w:after="0"/>
      </w:pPr>
      <w:r>
        <w:t xml:space="preserve">Zone Shoot Prizes – Jim Cole moved to have 4 bags for each zone, zone team plaques, and $400 to be used as prizes. Dick </w:t>
      </w:r>
      <w:proofErr w:type="spellStart"/>
      <w:r>
        <w:t>Wonick</w:t>
      </w:r>
      <w:proofErr w:type="spellEnd"/>
      <w:r>
        <w:t xml:space="preserve"> seconded it. Motion passed.</w:t>
      </w:r>
    </w:p>
    <w:p w:rsidR="004C2D66" w:rsidRDefault="004C2D66" w:rsidP="00DD0C13">
      <w:pPr>
        <w:spacing w:after="0"/>
      </w:pPr>
    </w:p>
    <w:p w:rsidR="004C2D66" w:rsidRDefault="004C2D66" w:rsidP="00DD0C13">
      <w:pPr>
        <w:spacing w:after="0"/>
      </w:pPr>
      <w:r>
        <w:t xml:space="preserve">Bathroom cleaning for shoots – Jack </w:t>
      </w:r>
      <w:proofErr w:type="spellStart"/>
      <w:r>
        <w:t>Gangwish</w:t>
      </w:r>
      <w:proofErr w:type="spellEnd"/>
      <w:r>
        <w:t xml:space="preserve"> moved to hire Service Master for both the SCTP and State shoots. Jim Cole seconded it. Motion passed.</w:t>
      </w:r>
    </w:p>
    <w:p w:rsidR="004C2D66" w:rsidRDefault="004C2D66" w:rsidP="00DD0C13">
      <w:pPr>
        <w:spacing w:after="0"/>
      </w:pPr>
    </w:p>
    <w:p w:rsidR="004C2D66" w:rsidRDefault="004C2D66" w:rsidP="00DD0C13">
      <w:pPr>
        <w:spacing w:after="0"/>
      </w:pPr>
      <w:r>
        <w:lastRenderedPageBreak/>
        <w:t xml:space="preserve">Board Camping – Instead of the board paying for a hotel room, it was asked if the board would pay for renting a camper. Ryan Meier moved to have a per week per director housing allowance of $1000.00. Ray </w:t>
      </w:r>
      <w:proofErr w:type="spellStart"/>
      <w:r>
        <w:t>Dentlinger</w:t>
      </w:r>
      <w:proofErr w:type="spellEnd"/>
      <w:r>
        <w:t xml:space="preserve"> seconded it. Motion passed.</w:t>
      </w:r>
    </w:p>
    <w:p w:rsidR="004C2D66" w:rsidRDefault="004C2D66" w:rsidP="00DD0C13">
      <w:pPr>
        <w:spacing w:after="0"/>
      </w:pPr>
    </w:p>
    <w:p w:rsidR="004C2D66" w:rsidRDefault="004C2D66" w:rsidP="00DD0C13">
      <w:pPr>
        <w:spacing w:after="0"/>
      </w:pPr>
      <w:r>
        <w:t>Hall of Fame Application – Jim Cole</w:t>
      </w:r>
      <w:r w:rsidR="003F3EF1">
        <w:t xml:space="preserve"> brought an application for Denny </w:t>
      </w:r>
      <w:proofErr w:type="spellStart"/>
      <w:r w:rsidR="003F3EF1">
        <w:t>Dozark</w:t>
      </w:r>
      <w:proofErr w:type="spellEnd"/>
      <w:r w:rsidR="003F3EF1">
        <w:t xml:space="preserve">. It was discussed that this needs to be submitted to Linda </w:t>
      </w:r>
      <w:proofErr w:type="spellStart"/>
      <w:r w:rsidR="003F3EF1">
        <w:t>Sawvell</w:t>
      </w:r>
      <w:proofErr w:type="spellEnd"/>
      <w:r w:rsidR="003F3EF1">
        <w:t>, Denny Bigelow, and the entire board before it is brought to the meeting. It is also past the deadline for this year. This should be something the next board decides.</w:t>
      </w:r>
    </w:p>
    <w:p w:rsidR="003F3EF1" w:rsidRDefault="003F3EF1" w:rsidP="00DD0C13">
      <w:pPr>
        <w:spacing w:after="0"/>
      </w:pPr>
    </w:p>
    <w:p w:rsidR="003F3EF1" w:rsidRDefault="003F3EF1" w:rsidP="00DD0C13">
      <w:pPr>
        <w:spacing w:after="0"/>
      </w:pPr>
      <w:r>
        <w:t>Work Day – With being on the ISTA grounds on March 25</w:t>
      </w:r>
      <w:r w:rsidRPr="003F3EF1">
        <w:rPr>
          <w:vertAlign w:val="superscript"/>
        </w:rPr>
        <w:t>th</w:t>
      </w:r>
      <w:r>
        <w:t xml:space="preserve"> for converting traps to springs, the group is going to work on March 26</w:t>
      </w:r>
      <w:r w:rsidRPr="003F3EF1">
        <w:rPr>
          <w:vertAlign w:val="superscript"/>
        </w:rPr>
        <w:t>th</w:t>
      </w:r>
      <w:r>
        <w:t xml:space="preserve"> to finish converting the remaining traps over as well as do a few small tasks that can be done when it is cold.</w:t>
      </w:r>
    </w:p>
    <w:p w:rsidR="003F3EF1" w:rsidRDefault="003F3EF1" w:rsidP="00DD0C13">
      <w:pPr>
        <w:spacing w:after="0"/>
      </w:pPr>
    </w:p>
    <w:p w:rsidR="003F3EF1" w:rsidRDefault="003F3EF1" w:rsidP="00DD0C13">
      <w:pPr>
        <w:spacing w:after="0"/>
      </w:pPr>
      <w:r>
        <w:t>Gambling Permit – Are we going to do any raffles this year? This would need to be applied for at least 30 days before sales of tickets. A raffle that is 180 days long is $75. The group was asked to think about this for the March meeting, so we can have it ready for the SCTP shoot.</w:t>
      </w:r>
    </w:p>
    <w:p w:rsidR="003F3EF1" w:rsidRDefault="003F3EF1" w:rsidP="00DD0C13">
      <w:pPr>
        <w:spacing w:after="0"/>
      </w:pPr>
    </w:p>
    <w:p w:rsidR="003F3EF1" w:rsidRDefault="003F3EF1" w:rsidP="00DD0C13">
      <w:pPr>
        <w:spacing w:after="0"/>
      </w:pPr>
      <w:r>
        <w:t>High Value HDCP – At the last meeting, a few were going to look into seeing if an insurance policy could be written to do this. It is not possible. A lot of discussion was had as far as details for which events, ties, and donations. Ryan Meier moved to do a $10,000 to win Handicap for anyone breaking a 100/100 score in any Handicap event will qualify the individual for a shoot off to be held on Sunday after the Championship event for the 2023 Iowa State Shoot Event #2, 5, 8, 9, 12, and 14.</w:t>
      </w:r>
      <w:r w:rsidR="00A616F7">
        <w:t xml:space="preserve"> Jim Cole seconded it. Motion passed. Any donations received will go into a perpetual pot for future use.</w:t>
      </w:r>
    </w:p>
    <w:p w:rsidR="003F3EF1" w:rsidRDefault="003F3EF1" w:rsidP="00DD0C13">
      <w:pPr>
        <w:spacing w:after="0"/>
      </w:pPr>
    </w:p>
    <w:p w:rsidR="003F3EF1" w:rsidRDefault="003F3EF1" w:rsidP="00DD0C13">
      <w:pPr>
        <w:spacing w:after="0"/>
      </w:pPr>
      <w:r>
        <w:t xml:space="preserve">Target Prices – Ryan Meier moved to charge $43 per 100 for targets for the State Shoot. Jack </w:t>
      </w:r>
      <w:proofErr w:type="spellStart"/>
      <w:r>
        <w:t>Gangwish</w:t>
      </w:r>
      <w:proofErr w:type="spellEnd"/>
      <w:r>
        <w:t xml:space="preserve"> seconded it. Motion passed. Jack </w:t>
      </w:r>
      <w:proofErr w:type="spellStart"/>
      <w:r>
        <w:t>Gangwish</w:t>
      </w:r>
      <w:proofErr w:type="spellEnd"/>
      <w:r>
        <w:t xml:space="preserve"> moved to charge $43 per 100 for targets for the AIM portion of the State Shoot. Ray </w:t>
      </w:r>
      <w:proofErr w:type="spellStart"/>
      <w:r>
        <w:t>Dentlinger</w:t>
      </w:r>
      <w:proofErr w:type="spellEnd"/>
      <w:r>
        <w:t xml:space="preserve"> seconded it. Motion passed. Jim Cole moved to charge $8 per 25 targets for practice for the 2023 State Shoot. Ryan Meier seconded it. Motion passed.</w:t>
      </w:r>
    </w:p>
    <w:p w:rsidR="003F3EF1" w:rsidRDefault="003F3EF1" w:rsidP="00DD0C13">
      <w:pPr>
        <w:spacing w:after="0"/>
      </w:pPr>
    </w:p>
    <w:p w:rsidR="003F3EF1" w:rsidRDefault="003F3EF1" w:rsidP="00DD0C13">
      <w:pPr>
        <w:spacing w:after="0"/>
      </w:pPr>
      <w:r>
        <w:t>150</w:t>
      </w:r>
      <w:r w:rsidRPr="003F3EF1">
        <w:rPr>
          <w:vertAlign w:val="superscript"/>
        </w:rPr>
        <w:t>th</w:t>
      </w:r>
      <w:r>
        <w:t xml:space="preserve"> State Shoot – It was suggested to start setting aside some money for the celebration of the 150</w:t>
      </w:r>
      <w:r w:rsidRPr="003F3EF1">
        <w:rPr>
          <w:vertAlign w:val="superscript"/>
        </w:rPr>
        <w:t>th</w:t>
      </w:r>
      <w:r>
        <w:t xml:space="preserve"> State Shoot in a few years.</w:t>
      </w:r>
    </w:p>
    <w:p w:rsidR="004C2D66" w:rsidRDefault="004C2D66" w:rsidP="00DD0C13">
      <w:pPr>
        <w:spacing w:after="0"/>
      </w:pPr>
    </w:p>
    <w:p w:rsidR="00DD0C13" w:rsidRDefault="00A616F7" w:rsidP="00DD0C13">
      <w:pPr>
        <w:spacing w:after="0"/>
      </w:pPr>
      <w:r>
        <w:t>Ryan Meier</w:t>
      </w:r>
      <w:r w:rsidR="00E05876">
        <w:t xml:space="preserve"> </w:t>
      </w:r>
      <w:r w:rsidR="00DD0C13">
        <w:t xml:space="preserve">moved to adjourn the meeting, </w:t>
      </w:r>
      <w:r>
        <w:t xml:space="preserve">Ray </w:t>
      </w:r>
      <w:proofErr w:type="spellStart"/>
      <w:r>
        <w:t>Dentlinger</w:t>
      </w:r>
      <w:proofErr w:type="spellEnd"/>
      <w:r w:rsidR="00DD0C13">
        <w:t xml:space="preserve"> seconded. Motion passed. Meeting was adjourned at </w:t>
      </w:r>
      <w:r>
        <w:t>2</w:t>
      </w:r>
      <w:r w:rsidR="009651A1">
        <w:t>:</w:t>
      </w:r>
      <w:r>
        <w:t>51</w:t>
      </w:r>
      <w:r w:rsidR="00DD0C13">
        <w:t>pm.</w:t>
      </w:r>
    </w:p>
    <w:p w:rsidR="00DD0C13" w:rsidRDefault="00DD0C13" w:rsidP="00DD0C13">
      <w:pPr>
        <w:spacing w:after="0"/>
      </w:pPr>
    </w:p>
    <w:p w:rsidR="00DD0C13" w:rsidRDefault="00DD0C13" w:rsidP="00DD0C13">
      <w:pPr>
        <w:spacing w:after="0"/>
      </w:pPr>
      <w:r>
        <w:t xml:space="preserve">Respectfully submitted, </w:t>
      </w:r>
    </w:p>
    <w:p w:rsidR="00DD0C13" w:rsidRDefault="00DD0C13" w:rsidP="00DD0C13">
      <w:pPr>
        <w:spacing w:after="0"/>
      </w:pPr>
    </w:p>
    <w:p w:rsidR="00A616F7" w:rsidRDefault="00A616F7" w:rsidP="00DD0C13">
      <w:pPr>
        <w:spacing w:after="0"/>
      </w:pPr>
    </w:p>
    <w:p w:rsidR="00A616F7" w:rsidRDefault="00A616F7" w:rsidP="00DD0C13">
      <w:pPr>
        <w:spacing w:after="0"/>
      </w:pPr>
      <w:bookmarkStart w:id="0" w:name="_GoBack"/>
      <w:bookmarkEnd w:id="0"/>
    </w:p>
    <w:p w:rsidR="00DD0C13" w:rsidRDefault="00DD0C13" w:rsidP="00DD0C13">
      <w:pPr>
        <w:pStyle w:val="NoSpacing"/>
      </w:pPr>
      <w:r>
        <w:t>Lindsey Kaufmann</w:t>
      </w:r>
    </w:p>
    <w:p w:rsidR="00DD0C13" w:rsidRDefault="00DD0C13" w:rsidP="00DD0C13">
      <w:pPr>
        <w:pStyle w:val="NoSpacing"/>
      </w:pPr>
      <w:r>
        <w:t>Secretary/ Treasurer</w:t>
      </w:r>
    </w:p>
    <w:p w:rsidR="00DD0C13" w:rsidRDefault="00DD0C13" w:rsidP="00DD0C13">
      <w:pPr>
        <w:pStyle w:val="NoSpacing"/>
      </w:pPr>
    </w:p>
    <w:p w:rsidR="00DD0C13" w:rsidRDefault="00DD0C13" w:rsidP="00DD0C13">
      <w:pPr>
        <w:pStyle w:val="NoSpacing"/>
      </w:pPr>
      <w:r>
        <w:t xml:space="preserve">**These minutes have not been approved </w:t>
      </w:r>
    </w:p>
    <w:p w:rsidR="00E42924" w:rsidRDefault="00A616F7"/>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871"/>
    <w:multiLevelType w:val="hybridMultilevel"/>
    <w:tmpl w:val="93B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AA"/>
    <w:multiLevelType w:val="hybridMultilevel"/>
    <w:tmpl w:val="2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4C75"/>
    <w:multiLevelType w:val="hybridMultilevel"/>
    <w:tmpl w:val="F7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6373A"/>
    <w:multiLevelType w:val="hybridMultilevel"/>
    <w:tmpl w:val="EB8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7773F"/>
    <w:multiLevelType w:val="hybridMultilevel"/>
    <w:tmpl w:val="1EA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F5DC4"/>
    <w:multiLevelType w:val="hybridMultilevel"/>
    <w:tmpl w:val="F87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70DF7"/>
    <w:multiLevelType w:val="hybridMultilevel"/>
    <w:tmpl w:val="C5DE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22DF1"/>
    <w:multiLevelType w:val="hybridMultilevel"/>
    <w:tmpl w:val="861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02289"/>
    <w:multiLevelType w:val="hybridMultilevel"/>
    <w:tmpl w:val="0F1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6"/>
  </w:num>
  <w:num w:numId="6">
    <w:abstractNumId w:val="2"/>
  </w:num>
  <w:num w:numId="7">
    <w:abstractNumId w:val="11"/>
  </w:num>
  <w:num w:numId="8">
    <w:abstractNumId w:val="8"/>
  </w:num>
  <w:num w:numId="9">
    <w:abstractNumId w:val="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015A35"/>
    <w:rsid w:val="000C1982"/>
    <w:rsid w:val="00133ED2"/>
    <w:rsid w:val="0014758E"/>
    <w:rsid w:val="00162CF3"/>
    <w:rsid w:val="0017275E"/>
    <w:rsid w:val="001A0E3D"/>
    <w:rsid w:val="0028071D"/>
    <w:rsid w:val="00292828"/>
    <w:rsid w:val="002B3AFA"/>
    <w:rsid w:val="002B771B"/>
    <w:rsid w:val="002E4FBD"/>
    <w:rsid w:val="00342321"/>
    <w:rsid w:val="003F3EF1"/>
    <w:rsid w:val="004828FF"/>
    <w:rsid w:val="004A64BE"/>
    <w:rsid w:val="004C2D66"/>
    <w:rsid w:val="004F27DE"/>
    <w:rsid w:val="00606CC8"/>
    <w:rsid w:val="00652248"/>
    <w:rsid w:val="006771E0"/>
    <w:rsid w:val="006A71CB"/>
    <w:rsid w:val="006D6D8E"/>
    <w:rsid w:val="00705B08"/>
    <w:rsid w:val="007A37A0"/>
    <w:rsid w:val="007E1560"/>
    <w:rsid w:val="007F7CA4"/>
    <w:rsid w:val="00831832"/>
    <w:rsid w:val="00887C82"/>
    <w:rsid w:val="008B318C"/>
    <w:rsid w:val="008F7C11"/>
    <w:rsid w:val="00936E04"/>
    <w:rsid w:val="009651A1"/>
    <w:rsid w:val="009C1E23"/>
    <w:rsid w:val="009C5CA8"/>
    <w:rsid w:val="009E2A21"/>
    <w:rsid w:val="00A37374"/>
    <w:rsid w:val="00A616F7"/>
    <w:rsid w:val="00AB449B"/>
    <w:rsid w:val="00B46783"/>
    <w:rsid w:val="00C27C8A"/>
    <w:rsid w:val="00C31793"/>
    <w:rsid w:val="00D81A30"/>
    <w:rsid w:val="00DA40D2"/>
    <w:rsid w:val="00DD0C13"/>
    <w:rsid w:val="00E05876"/>
    <w:rsid w:val="00E416D7"/>
    <w:rsid w:val="00E84CBC"/>
    <w:rsid w:val="00F5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08C7"/>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Kaufmann, Lindsey</cp:lastModifiedBy>
  <cp:revision>23</cp:revision>
  <dcterms:created xsi:type="dcterms:W3CDTF">2022-09-30T01:45:00Z</dcterms:created>
  <dcterms:modified xsi:type="dcterms:W3CDTF">2023-03-18T22:23:00Z</dcterms:modified>
</cp:coreProperties>
</file>