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8" w:rsidRDefault="000B3CA8" w:rsidP="000B3CA8">
      <w:pPr>
        <w:pStyle w:val="Header"/>
        <w:jc w:val="center"/>
      </w:pPr>
      <w:r>
        <w:t>Iowa State Trapshooting Association</w:t>
      </w:r>
    </w:p>
    <w:p w:rsidR="000B3CA8" w:rsidRDefault="000B3CA8" w:rsidP="000B3CA8">
      <w:pPr>
        <w:pStyle w:val="Header"/>
        <w:jc w:val="center"/>
      </w:pPr>
      <w:r>
        <w:t>Board of Directors Meeting Minutes</w:t>
      </w:r>
    </w:p>
    <w:p w:rsidR="000B3CA8" w:rsidRDefault="000B3CA8" w:rsidP="000B3CA8">
      <w:pPr>
        <w:pStyle w:val="Header"/>
        <w:jc w:val="center"/>
      </w:pPr>
      <w:r>
        <w:t>August 29th, 2023</w:t>
      </w:r>
    </w:p>
    <w:p w:rsidR="000B3CA8" w:rsidRDefault="000B3CA8" w:rsidP="000B3CA8">
      <w:pPr>
        <w:spacing w:after="0"/>
      </w:pPr>
    </w:p>
    <w:p w:rsidR="000B3CA8" w:rsidRDefault="000B3CA8" w:rsidP="000B3CA8">
      <w:r>
        <w:t xml:space="preserve">Present: President John Dvorak; Secretary/Treasurer Lindsey Kaufmann; Directors and Alternates: Gary </w:t>
      </w:r>
      <w:proofErr w:type="spellStart"/>
      <w:r>
        <w:t>DeBruin</w:t>
      </w:r>
      <w:proofErr w:type="spellEnd"/>
      <w:r>
        <w:t xml:space="preserve">, Jack </w:t>
      </w:r>
      <w:proofErr w:type="spellStart"/>
      <w:r>
        <w:t>Gangwish</w:t>
      </w:r>
      <w:proofErr w:type="spellEnd"/>
      <w:r>
        <w:t xml:space="preserve">, Dick </w:t>
      </w:r>
      <w:proofErr w:type="spellStart"/>
      <w:r>
        <w:t>Wonick</w:t>
      </w:r>
      <w:proofErr w:type="spellEnd"/>
      <w:r>
        <w:t xml:space="preserve">, Jeremy </w:t>
      </w:r>
      <w:proofErr w:type="spellStart"/>
      <w:r>
        <w:t>Moorehead</w:t>
      </w:r>
      <w:proofErr w:type="spellEnd"/>
      <w:r>
        <w:t xml:space="preserve">, Rod Goodrich, and Ray </w:t>
      </w:r>
      <w:proofErr w:type="spellStart"/>
      <w:r>
        <w:t>Dentlinger</w:t>
      </w:r>
      <w:proofErr w:type="spellEnd"/>
      <w:r>
        <w:t>; and ATA Delegate(s): Dan Wood and Steve Glasgow.</w:t>
      </w:r>
    </w:p>
    <w:p w:rsidR="000B3CA8" w:rsidRDefault="000B3CA8" w:rsidP="000B3CA8">
      <w:r>
        <w:t>The Zoom meeting was called to order at 6:06pm by President, John Dvorak.</w:t>
      </w:r>
    </w:p>
    <w:p w:rsidR="000B3CA8" w:rsidRDefault="00530C10" w:rsidP="000B3CA8">
      <w:r>
        <w:t xml:space="preserve">Lindsey Kaufmann explained the Profit and Loss Statements she had emailed to the board before the meeting. One of them has all of the </w:t>
      </w:r>
      <w:proofErr w:type="spellStart"/>
      <w:r>
        <w:t>quickbook</w:t>
      </w:r>
      <w:proofErr w:type="spellEnd"/>
      <w:r>
        <w:t xml:space="preserve"> entries listed on it, and the other one just shows totals for each of the chart of accounts set up in our </w:t>
      </w:r>
      <w:proofErr w:type="spellStart"/>
      <w:r>
        <w:t>quickbooks</w:t>
      </w:r>
      <w:proofErr w:type="spellEnd"/>
      <w:r>
        <w:t xml:space="preserve">. </w:t>
      </w:r>
      <w:r w:rsidR="006246DE">
        <w:t>The SCTP final Income and Expense Sheet was provided as well as the State Shoot prelim Income and Expense Sheet. For the State Shoot, we received 15% commission on the shirts that were sold. There are also 49 full pallets of targets left after the season.</w:t>
      </w:r>
    </w:p>
    <w:p w:rsidR="006246DE" w:rsidRDefault="006246DE" w:rsidP="000B3CA8">
      <w:r>
        <w:t>Keys – John Dvorak needs keys to the classification room as Brian Wilkins is going to purchase some of the Browning HDCP loads left from the State Shoot.</w:t>
      </w:r>
    </w:p>
    <w:p w:rsidR="006246DE" w:rsidRDefault="006246DE" w:rsidP="000B3CA8">
      <w:r>
        <w:t>Shells – Dan Wood is working on obtaining shells for the 2024 Iowa State Shoot.</w:t>
      </w:r>
    </w:p>
    <w:p w:rsidR="006246DE" w:rsidRDefault="006246DE" w:rsidP="000B3CA8">
      <w:r>
        <w:t>Work Day – These will take place on September 28, 29, and 30. The meeting and drawing will be on the 30</w:t>
      </w:r>
      <w:r w:rsidRPr="006246DE">
        <w:rPr>
          <w:vertAlign w:val="superscript"/>
        </w:rPr>
        <w:t>th</w:t>
      </w:r>
      <w:r>
        <w:t xml:space="preserve"> in the morning. Things that need to be done during the work days include pulling and cleaning traps, skim traps and till to seed, Bob Allen Building, winterize the restrooms, cut down dead tree, and install bathroom dead bolts/push bars.</w:t>
      </w:r>
    </w:p>
    <w:p w:rsidR="006246DE" w:rsidRDefault="006246DE" w:rsidP="000B3CA8">
      <w:r>
        <w:t>Raffles – Ray and Rod need more tickets to sell. There were 125 tickets sold at the State Shoot.</w:t>
      </w:r>
    </w:p>
    <w:p w:rsidR="006246DE" w:rsidRDefault="006246DE" w:rsidP="000B3CA8">
      <w:r>
        <w:t>2024 Membership – This is going to roll over soon to be able to email the active list to all of the clubs that shoot registered targets to see the most up to date version.</w:t>
      </w:r>
    </w:p>
    <w:p w:rsidR="006246DE" w:rsidRDefault="006246DE" w:rsidP="000B3CA8">
      <w:r>
        <w:t>ATA Daily Fees have gone up to $4 as of September 1</w:t>
      </w:r>
      <w:r w:rsidRPr="006246DE">
        <w:rPr>
          <w:vertAlign w:val="superscript"/>
        </w:rPr>
        <w:t>st</w:t>
      </w:r>
      <w:r>
        <w:t>.</w:t>
      </w:r>
    </w:p>
    <w:p w:rsidR="006246DE" w:rsidRDefault="006246DE" w:rsidP="000B3CA8">
      <w:r>
        <w:t>Shoot Reports – Email confirmations will be sent back to clubs that email the shoot reports in.</w:t>
      </w:r>
    </w:p>
    <w:p w:rsidR="006246DE" w:rsidRDefault="006246DE" w:rsidP="000B3CA8">
      <w:r>
        <w:t>2024 Iowa State Shoot Program</w:t>
      </w:r>
    </w:p>
    <w:p w:rsidR="006246DE" w:rsidRDefault="002B7E1B" w:rsidP="006246DE">
      <w:pPr>
        <w:pStyle w:val="ListParagraph"/>
        <w:numPr>
          <w:ilvl w:val="0"/>
          <w:numId w:val="4"/>
        </w:numPr>
      </w:pPr>
      <w:r>
        <w:t xml:space="preserve">HDCP Challenge – The feedback we received was the people like the concept of this. It was discussed to see how more people could be involved and actually have a shoot off. Ray </w:t>
      </w:r>
      <w:proofErr w:type="spellStart"/>
      <w:r>
        <w:t>Dentlinger</w:t>
      </w:r>
      <w:proofErr w:type="spellEnd"/>
      <w:r>
        <w:t xml:space="preserve"> moved to give $7500 to both the in state and out of state </w:t>
      </w:r>
      <w:r w:rsidR="00D833D0">
        <w:t>winners from all of the handicap events at the conclusion of a shoot off on Sunday and dispense money to everyone involved in the shoot off as follows: 1</w:t>
      </w:r>
      <w:r w:rsidR="00D833D0" w:rsidRPr="00D833D0">
        <w:rPr>
          <w:vertAlign w:val="superscript"/>
        </w:rPr>
        <w:t>st</w:t>
      </w:r>
      <w:r w:rsidR="00D833D0">
        <w:t xml:space="preserve"> place - $2500, 2</w:t>
      </w:r>
      <w:r w:rsidR="00D833D0" w:rsidRPr="00D833D0">
        <w:rPr>
          <w:vertAlign w:val="superscript"/>
        </w:rPr>
        <w:t>nd</w:t>
      </w:r>
      <w:r w:rsidR="00D833D0">
        <w:t xml:space="preserve"> place - $1500, 3</w:t>
      </w:r>
      <w:r w:rsidR="00D833D0" w:rsidRPr="00D833D0">
        <w:rPr>
          <w:vertAlign w:val="superscript"/>
        </w:rPr>
        <w:t>rd</w:t>
      </w:r>
      <w:r w:rsidR="00D833D0">
        <w:t xml:space="preserve"> place - $1300, 4</w:t>
      </w:r>
      <w:r w:rsidR="00D833D0" w:rsidRPr="00D833D0">
        <w:rPr>
          <w:vertAlign w:val="superscript"/>
        </w:rPr>
        <w:t>th</w:t>
      </w:r>
      <w:r w:rsidR="00D833D0">
        <w:t xml:space="preserve"> place - $1000, 5</w:t>
      </w:r>
      <w:r w:rsidR="00D833D0" w:rsidRPr="00D833D0">
        <w:rPr>
          <w:vertAlign w:val="superscript"/>
        </w:rPr>
        <w:t>th</w:t>
      </w:r>
      <w:r w:rsidR="00D833D0">
        <w:t xml:space="preserve"> place - $700, and 6</w:t>
      </w:r>
      <w:r w:rsidR="00D833D0" w:rsidRPr="00D833D0">
        <w:rPr>
          <w:vertAlign w:val="superscript"/>
        </w:rPr>
        <w:t>th</w:t>
      </w:r>
      <w:r w:rsidR="00D833D0">
        <w:t xml:space="preserve"> place - $500. Dick </w:t>
      </w:r>
      <w:proofErr w:type="spellStart"/>
      <w:r w:rsidR="00D833D0">
        <w:t>Wonick</w:t>
      </w:r>
      <w:proofErr w:type="spellEnd"/>
      <w:r w:rsidR="00D833D0">
        <w:t xml:space="preserve"> seconded it. Motion passed. This would allow for a greater distribution of money. There will be the same stipulation for shells as there was for 2023.</w:t>
      </w:r>
    </w:p>
    <w:p w:rsidR="00D833D0" w:rsidRDefault="00D833D0" w:rsidP="006246DE">
      <w:pPr>
        <w:pStyle w:val="ListParagraph"/>
        <w:numPr>
          <w:ilvl w:val="0"/>
          <w:numId w:val="4"/>
        </w:numPr>
      </w:pPr>
      <w:r>
        <w:t>Program Changes – Events and start times will not be changed.</w:t>
      </w:r>
    </w:p>
    <w:p w:rsidR="00D833D0" w:rsidRDefault="00D833D0" w:rsidP="006246DE">
      <w:pPr>
        <w:pStyle w:val="ListParagraph"/>
        <w:numPr>
          <w:ilvl w:val="0"/>
          <w:numId w:val="4"/>
        </w:numPr>
      </w:pPr>
      <w:r>
        <w:t>The goal is to have the program ready to print January 1</w:t>
      </w:r>
      <w:r w:rsidRPr="00D833D0">
        <w:rPr>
          <w:vertAlign w:val="superscript"/>
        </w:rPr>
        <w:t>st</w:t>
      </w:r>
      <w:r>
        <w:t xml:space="preserve">. This will allow us to pass some out at the SCTP shoot. Dan Wood and Dick </w:t>
      </w:r>
      <w:proofErr w:type="spellStart"/>
      <w:r>
        <w:t>Wonick</w:t>
      </w:r>
      <w:proofErr w:type="spellEnd"/>
      <w:r>
        <w:t xml:space="preserve"> are going to head up organizing the program this year.</w:t>
      </w:r>
    </w:p>
    <w:p w:rsidR="00D833D0" w:rsidRDefault="00D833D0" w:rsidP="00D833D0">
      <w:r>
        <w:lastRenderedPageBreak/>
        <w:t>Shoot Dates – All clubs need to submit their shoot dates by November 1</w:t>
      </w:r>
      <w:r w:rsidRPr="00D833D0">
        <w:rPr>
          <w:vertAlign w:val="superscript"/>
        </w:rPr>
        <w:t>st</w:t>
      </w:r>
      <w:r>
        <w:t>.</w:t>
      </w:r>
    </w:p>
    <w:p w:rsidR="00D833D0" w:rsidRDefault="00D833D0" w:rsidP="00D833D0">
      <w:r>
        <w:t xml:space="preserve">Asphalt Grindings – We want to finish from the Cedar Falls target shed to our shed on the west end. The question is do we do it yet this fall or wait until spring. Would it be better to seal what is already done? John is going to talk to Ryan about touching base with </w:t>
      </w:r>
      <w:proofErr w:type="spellStart"/>
      <w:r>
        <w:t>Aspro</w:t>
      </w:r>
      <w:proofErr w:type="spellEnd"/>
      <w:r>
        <w:t xml:space="preserve"> on their recommendation on a timeline for the millings and or sealing. We also need an updated price.</w:t>
      </w:r>
    </w:p>
    <w:p w:rsidR="00D833D0" w:rsidRDefault="00D833D0" w:rsidP="00D833D0">
      <w:r>
        <w:t xml:space="preserve">Walkways – </w:t>
      </w:r>
      <w:proofErr w:type="spellStart"/>
      <w:r>
        <w:t>McRoberts</w:t>
      </w:r>
      <w:proofErr w:type="spellEnd"/>
      <w:r>
        <w:t xml:space="preserve"> was going to let John know if they can do it this fall yet. They will do 2 walks at a time. It is $8150 each. John is going to check on a rate if they do 4 at a time and if they have enough time to do that.</w:t>
      </w:r>
    </w:p>
    <w:p w:rsidR="00D833D0" w:rsidRDefault="00D833D0" w:rsidP="00D833D0">
      <w:r>
        <w:t>Bathrooms – Jack checked into redoing the floors. Jason Paulson had given him a price of $4000 to redo all of the floors in the bathrooms.</w:t>
      </w:r>
      <w:r w:rsidR="00C23AA8">
        <w:t xml:space="preserve"> It was suggested to pain</w:t>
      </w:r>
      <w:r w:rsidR="00CD5DC8">
        <w:t>t</w:t>
      </w:r>
      <w:r w:rsidR="00C23AA8">
        <w:t xml:space="preserve"> then do the floors. New shower curtains would also give these a face lift. The group said to put Jason on the schedule for spring. It was also suggested to ask Ryan to put together a quote to install an electric water heater to do away with the propane.</w:t>
      </w:r>
    </w:p>
    <w:p w:rsidR="00D833D0" w:rsidRDefault="00D833D0" w:rsidP="00D833D0">
      <w:r>
        <w:t xml:space="preserve">Bob Allen – Steve had an estimate for what needed to be done, but prices </w:t>
      </w:r>
      <w:r w:rsidR="00CD5DC8">
        <w:t>have</w:t>
      </w:r>
      <w:bookmarkStart w:id="0" w:name="_GoBack"/>
      <w:bookmarkEnd w:id="0"/>
      <w:r>
        <w:t xml:space="preserve"> changed. He is going to work on getting a new price for the ceiling, lights, paint, etc.</w:t>
      </w:r>
    </w:p>
    <w:p w:rsidR="00D833D0" w:rsidRDefault="00D833D0" w:rsidP="00D833D0">
      <w:r>
        <w:t>SCTP Shoot – This will be June 3</w:t>
      </w:r>
      <w:r w:rsidRPr="00D833D0">
        <w:rPr>
          <w:vertAlign w:val="superscript"/>
        </w:rPr>
        <w:t>rd</w:t>
      </w:r>
      <w:r>
        <w:t xml:space="preserve"> to 9</w:t>
      </w:r>
      <w:r w:rsidRPr="00D833D0">
        <w:rPr>
          <w:vertAlign w:val="superscript"/>
        </w:rPr>
        <w:t>th</w:t>
      </w:r>
      <w:r>
        <w:t>, 2024. It will start on Monday this year and split up the handicap and doubles events. Black Hawk County Sherriff will no longer allow people to park on the road. John needs to talk to Power Pavers to utilize their area to park. Maybe we could also utilize Antique Acres and use a shuttle if needed.</w:t>
      </w:r>
    </w:p>
    <w:p w:rsidR="00D833D0" w:rsidRDefault="00C23AA8" w:rsidP="00D833D0">
      <w:r>
        <w:t xml:space="preserve">Purchases – The ISTA needs to purchase a few things that would make maintaining the grounds easier like </w:t>
      </w:r>
      <w:proofErr w:type="spellStart"/>
      <w:r>
        <w:t>edgers</w:t>
      </w:r>
      <w:proofErr w:type="spellEnd"/>
      <w:r>
        <w:t>, hitch for our trailer, sidewalk blower, work bench vise, and a parts bin.</w:t>
      </w:r>
    </w:p>
    <w:p w:rsidR="00D833D0" w:rsidRDefault="00C23AA8" w:rsidP="00D833D0">
      <w:r>
        <w:t>Cardboard – John is not sure what to do with the cardboard. There is a place that will take it free of charge. John is working on this.</w:t>
      </w:r>
    </w:p>
    <w:p w:rsidR="00C23AA8" w:rsidRDefault="00C23AA8" w:rsidP="00D833D0">
      <w:r>
        <w:t xml:space="preserve">Golf Cart Repair – Shelly </w:t>
      </w:r>
      <w:proofErr w:type="spellStart"/>
      <w:r>
        <w:t>Heitner</w:t>
      </w:r>
      <w:proofErr w:type="spellEnd"/>
      <w:r>
        <w:t xml:space="preserve"> and David </w:t>
      </w:r>
      <w:proofErr w:type="spellStart"/>
      <w:r>
        <w:t>Deitch</w:t>
      </w:r>
      <w:proofErr w:type="spellEnd"/>
      <w:r>
        <w:t xml:space="preserve"> had some damage to their golf cart from someone, possibly one of the trash people. We should reimburse them $100 for repairs.</w:t>
      </w:r>
    </w:p>
    <w:p w:rsidR="000B3CA8" w:rsidRDefault="00C23AA8" w:rsidP="000B3CA8">
      <w:r>
        <w:t>Trap Pedestals – The backs of these could be cut off. Other things that need to be done in the traps include level the brackets for the trap and a couple houses need shelves for the pump.</w:t>
      </w:r>
    </w:p>
    <w:p w:rsidR="000B3CA8" w:rsidRDefault="00C23AA8" w:rsidP="000B3CA8">
      <w:r>
        <w:t>Machine maintenance can be done in the spring.</w:t>
      </w:r>
    </w:p>
    <w:p w:rsidR="000B3CA8" w:rsidRDefault="00C23AA8" w:rsidP="000B3CA8">
      <w:pPr>
        <w:spacing w:after="0"/>
      </w:pPr>
      <w:r>
        <w:t xml:space="preserve">Ray </w:t>
      </w:r>
      <w:proofErr w:type="spellStart"/>
      <w:r>
        <w:t>Dentlinger</w:t>
      </w:r>
      <w:proofErr w:type="spellEnd"/>
      <w:r w:rsidR="000B3CA8">
        <w:t xml:space="preserve"> moved to adjourn the meeting, </w:t>
      </w:r>
      <w:r>
        <w:t xml:space="preserve">Jack </w:t>
      </w:r>
      <w:proofErr w:type="spellStart"/>
      <w:r>
        <w:t>Gangwish</w:t>
      </w:r>
      <w:proofErr w:type="spellEnd"/>
      <w:r w:rsidR="000B3CA8">
        <w:t xml:space="preserve"> seconded. Motion passed. Meeting was </w:t>
      </w:r>
      <w:r>
        <w:t>adjourned at 8:00</w:t>
      </w:r>
      <w:r w:rsidR="000B3CA8">
        <w:t>pm.</w:t>
      </w:r>
    </w:p>
    <w:p w:rsidR="000B3CA8" w:rsidRDefault="000B3CA8" w:rsidP="000B3CA8">
      <w:pPr>
        <w:spacing w:after="0"/>
      </w:pPr>
    </w:p>
    <w:p w:rsidR="000B3CA8" w:rsidRDefault="000B3CA8" w:rsidP="000B3CA8">
      <w:pPr>
        <w:spacing w:after="0"/>
      </w:pPr>
      <w:r>
        <w:t xml:space="preserve">Respectfully submitted, </w:t>
      </w:r>
    </w:p>
    <w:p w:rsidR="000B3CA8" w:rsidRDefault="000B3CA8" w:rsidP="000B3CA8">
      <w:pPr>
        <w:spacing w:after="0"/>
      </w:pPr>
    </w:p>
    <w:p w:rsidR="000B3CA8" w:rsidRDefault="000B3CA8" w:rsidP="000B3CA8">
      <w:pPr>
        <w:spacing w:after="0"/>
      </w:pPr>
    </w:p>
    <w:p w:rsidR="000B3CA8" w:rsidRDefault="000B3CA8" w:rsidP="000B3CA8">
      <w:pPr>
        <w:spacing w:after="0"/>
      </w:pPr>
    </w:p>
    <w:p w:rsidR="000B3CA8" w:rsidRDefault="000B3CA8" w:rsidP="000B3CA8">
      <w:pPr>
        <w:pStyle w:val="NoSpacing"/>
      </w:pPr>
      <w:r>
        <w:t>Lindsey Kaufmann</w:t>
      </w:r>
    </w:p>
    <w:p w:rsidR="000B3CA8" w:rsidRDefault="000B3CA8" w:rsidP="000B3CA8">
      <w:pPr>
        <w:pStyle w:val="NoSpacing"/>
      </w:pPr>
      <w:r>
        <w:t>Secretary/ Treasurer</w:t>
      </w:r>
    </w:p>
    <w:p w:rsidR="000B3CA8" w:rsidRDefault="000B3CA8" w:rsidP="000B3CA8">
      <w:pPr>
        <w:pStyle w:val="NoSpacing"/>
      </w:pPr>
    </w:p>
    <w:p w:rsidR="00E42924" w:rsidRDefault="000B3CA8" w:rsidP="00C23AA8">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0B2B20"/>
    <w:multiLevelType w:val="hybridMultilevel"/>
    <w:tmpl w:val="4F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8"/>
    <w:rsid w:val="000B3CA8"/>
    <w:rsid w:val="002B7E1B"/>
    <w:rsid w:val="00530C10"/>
    <w:rsid w:val="006246DE"/>
    <w:rsid w:val="00705B08"/>
    <w:rsid w:val="00C23AA8"/>
    <w:rsid w:val="00CD5DC8"/>
    <w:rsid w:val="00D81A30"/>
    <w:rsid w:val="00D8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7D87"/>
  <w15:chartTrackingRefBased/>
  <w15:docId w15:val="{59C21A07-D84F-4D92-89C5-EE794F0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CA8"/>
  </w:style>
  <w:style w:type="paragraph" w:styleId="NoSpacing">
    <w:name w:val="No Spacing"/>
    <w:uiPriority w:val="1"/>
    <w:qFormat/>
    <w:rsid w:val="000B3CA8"/>
    <w:pPr>
      <w:spacing w:after="0" w:line="240" w:lineRule="auto"/>
    </w:pPr>
  </w:style>
  <w:style w:type="paragraph" w:styleId="ListParagraph">
    <w:name w:val="List Paragraph"/>
    <w:basedOn w:val="Normal"/>
    <w:uiPriority w:val="34"/>
    <w:qFormat/>
    <w:rsid w:val="000B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Lindsey</dc:creator>
  <cp:keywords/>
  <dc:description/>
  <cp:lastModifiedBy>Kaufmann, Lindsey</cp:lastModifiedBy>
  <cp:revision>3</cp:revision>
  <dcterms:created xsi:type="dcterms:W3CDTF">2023-09-26T01:46:00Z</dcterms:created>
  <dcterms:modified xsi:type="dcterms:W3CDTF">2023-10-10T03:25:00Z</dcterms:modified>
</cp:coreProperties>
</file>